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670"/>
      </w:tblGrid>
      <w:tr w:rsidR="00642268" w:rsidRPr="00BD41F0" w:rsidTr="00DA50CD">
        <w:trPr>
          <w:trHeight w:val="268"/>
          <w:jc w:val="center"/>
        </w:trPr>
        <w:tc>
          <w:tcPr>
            <w:tcW w:w="7670" w:type="dxa"/>
          </w:tcPr>
          <w:p w:rsidR="00642268" w:rsidRPr="00BD41F0" w:rsidRDefault="00642268" w:rsidP="00945FBB">
            <w:pPr>
              <w:ind w:right="-274"/>
              <w:jc w:val="center"/>
              <w:rPr>
                <w:b/>
                <w:bCs/>
                <w:sz w:val="20"/>
                <w:szCs w:val="20"/>
              </w:rPr>
            </w:pPr>
          </w:p>
        </w:tc>
      </w:tr>
      <w:tr w:rsidR="00642268" w:rsidRPr="00BD41F0" w:rsidTr="00DA50CD">
        <w:trPr>
          <w:trHeight w:val="796"/>
          <w:jc w:val="center"/>
        </w:trPr>
        <w:tc>
          <w:tcPr>
            <w:tcW w:w="7670" w:type="dxa"/>
          </w:tcPr>
          <w:p w:rsidR="00642268" w:rsidRDefault="00642268" w:rsidP="00945FBB">
            <w:pPr>
              <w:ind w:right="-274"/>
              <w:jc w:val="center"/>
              <w:rPr>
                <w:b/>
                <w:bCs/>
                <w:sz w:val="20"/>
                <w:szCs w:val="20"/>
              </w:rPr>
            </w:pPr>
            <w:r w:rsidRPr="00BD41F0">
              <w:rPr>
                <w:b/>
                <w:bCs/>
                <w:noProof/>
                <w:sz w:val="20"/>
                <w:szCs w:val="20"/>
              </w:rPr>
              <w:drawing>
                <wp:inline distT="0" distB="0" distL="0" distR="0">
                  <wp:extent cx="842451" cy="853324"/>
                  <wp:effectExtent l="19050" t="0" r="0" b="0"/>
                  <wp:docPr id="50" name="Picture 12"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dex"/>
                          <pic:cNvPicPr>
                            <a:picLocks noChangeAspect="1" noChangeArrowheads="1"/>
                          </pic:cNvPicPr>
                        </pic:nvPicPr>
                        <pic:blipFill>
                          <a:blip r:embed="rId8" cstate="print"/>
                          <a:srcRect/>
                          <a:stretch>
                            <a:fillRect/>
                          </a:stretch>
                        </pic:blipFill>
                        <pic:spPr bwMode="auto">
                          <a:xfrm>
                            <a:off x="0" y="0"/>
                            <a:ext cx="841359" cy="852218"/>
                          </a:xfrm>
                          <a:prstGeom prst="rect">
                            <a:avLst/>
                          </a:prstGeom>
                          <a:noFill/>
                          <a:ln w="9525">
                            <a:noFill/>
                            <a:miter lim="800000"/>
                            <a:headEnd/>
                            <a:tailEnd/>
                          </a:ln>
                        </pic:spPr>
                      </pic:pic>
                    </a:graphicData>
                  </a:graphic>
                </wp:inline>
              </w:drawing>
            </w:r>
          </w:p>
          <w:p w:rsidR="00436FE2" w:rsidRPr="00BD41F0" w:rsidRDefault="00436FE2" w:rsidP="00945FBB">
            <w:pPr>
              <w:ind w:right="-274"/>
              <w:jc w:val="center"/>
              <w:rPr>
                <w:b/>
                <w:bCs/>
                <w:sz w:val="20"/>
                <w:szCs w:val="20"/>
              </w:rPr>
            </w:pPr>
          </w:p>
        </w:tc>
      </w:tr>
      <w:tr w:rsidR="00642268" w:rsidRPr="00BD41F0" w:rsidTr="00DA50CD">
        <w:trPr>
          <w:trHeight w:val="219"/>
          <w:jc w:val="center"/>
        </w:trPr>
        <w:tc>
          <w:tcPr>
            <w:tcW w:w="7670" w:type="dxa"/>
          </w:tcPr>
          <w:p w:rsidR="00642268" w:rsidRPr="00107145" w:rsidRDefault="00642268" w:rsidP="00945FBB">
            <w:pPr>
              <w:ind w:right="-274"/>
              <w:jc w:val="center"/>
              <w:rPr>
                <w:b/>
                <w:bCs/>
                <w:sz w:val="32"/>
                <w:szCs w:val="20"/>
              </w:rPr>
            </w:pPr>
            <w:r w:rsidRPr="00107145">
              <w:rPr>
                <w:b/>
                <w:sz w:val="32"/>
                <w:szCs w:val="20"/>
              </w:rPr>
              <w:t>American International University-Bangladesh</w:t>
            </w:r>
          </w:p>
        </w:tc>
      </w:tr>
    </w:tbl>
    <w:p w:rsidR="00642268" w:rsidRDefault="00642268" w:rsidP="00945FBB">
      <w:pPr>
        <w:tabs>
          <w:tab w:val="left" w:pos="540"/>
          <w:tab w:val="left" w:pos="3960"/>
          <w:tab w:val="left" w:pos="4320"/>
          <w:tab w:val="left" w:pos="6420"/>
        </w:tabs>
        <w:jc w:val="both"/>
        <w:rPr>
          <w:b/>
          <w:sz w:val="20"/>
          <w:szCs w:val="20"/>
        </w:rPr>
      </w:pPr>
    </w:p>
    <w:p w:rsidR="00542A5C" w:rsidRPr="00BD41F0" w:rsidRDefault="00542A5C" w:rsidP="00945FBB">
      <w:pPr>
        <w:tabs>
          <w:tab w:val="left" w:pos="540"/>
          <w:tab w:val="left" w:pos="3960"/>
          <w:tab w:val="left" w:pos="4320"/>
          <w:tab w:val="left" w:pos="6420"/>
        </w:tabs>
        <w:jc w:val="both"/>
        <w:rPr>
          <w:b/>
          <w:sz w:val="20"/>
          <w:szCs w:val="20"/>
        </w:rPr>
      </w:pPr>
    </w:p>
    <w:p w:rsidR="00642268" w:rsidRPr="00BD41F0" w:rsidRDefault="000D6275" w:rsidP="00945FBB">
      <w:pPr>
        <w:tabs>
          <w:tab w:val="left" w:pos="540"/>
          <w:tab w:val="left" w:pos="810"/>
          <w:tab w:val="left" w:pos="3960"/>
          <w:tab w:val="left" w:pos="4320"/>
          <w:tab w:val="left" w:pos="6420"/>
        </w:tabs>
        <w:jc w:val="both"/>
      </w:pPr>
      <w:r>
        <w:rPr>
          <w:b/>
        </w:rPr>
        <w:t xml:space="preserve">1. </w:t>
      </w:r>
      <w:r>
        <w:rPr>
          <w:b/>
        </w:rPr>
        <w:tab/>
        <w:t>Type of</w:t>
      </w:r>
      <w:r w:rsidR="00642268" w:rsidRPr="00BD41F0">
        <w:rPr>
          <w:b/>
        </w:rPr>
        <w:t xml:space="preserve"> University </w:t>
      </w:r>
      <w:r w:rsidR="00642268" w:rsidRPr="00BD41F0">
        <w:rPr>
          <w:b/>
        </w:rPr>
        <w:tab/>
      </w:r>
      <w:r w:rsidR="00642268" w:rsidRPr="00BD41F0">
        <w:t xml:space="preserve">: </w:t>
      </w:r>
      <w:r w:rsidR="00642268" w:rsidRPr="00BD41F0">
        <w:tab/>
      </w:r>
      <w:r w:rsidR="00642268" w:rsidRPr="00592CB3">
        <w:rPr>
          <w:b/>
        </w:rPr>
        <w:t>Private</w:t>
      </w:r>
    </w:p>
    <w:p w:rsidR="00642268" w:rsidRPr="00BD41F0" w:rsidRDefault="00642268" w:rsidP="00542A5C">
      <w:pPr>
        <w:tabs>
          <w:tab w:val="left" w:pos="540"/>
          <w:tab w:val="left" w:pos="810"/>
          <w:tab w:val="left" w:pos="3960"/>
          <w:tab w:val="left" w:pos="4320"/>
          <w:tab w:val="left" w:pos="6420"/>
        </w:tabs>
        <w:spacing w:before="120"/>
        <w:jc w:val="both"/>
        <w:rPr>
          <w:sz w:val="20"/>
          <w:szCs w:val="20"/>
        </w:rPr>
      </w:pPr>
      <w:r w:rsidRPr="00BD41F0">
        <w:rPr>
          <w:b/>
        </w:rPr>
        <w:tab/>
      </w:r>
      <w:r w:rsidRPr="00BD41F0">
        <w:rPr>
          <w:sz w:val="20"/>
          <w:szCs w:val="20"/>
        </w:rPr>
        <w:t>Year of Establishment</w:t>
      </w:r>
      <w:r w:rsidRPr="00BD41F0">
        <w:rPr>
          <w:sz w:val="20"/>
          <w:szCs w:val="20"/>
        </w:rPr>
        <w:tab/>
      </w:r>
      <w:r w:rsidRPr="00BD41F0">
        <w:rPr>
          <w:b/>
          <w:sz w:val="20"/>
          <w:szCs w:val="20"/>
        </w:rPr>
        <w:t>:</w:t>
      </w:r>
      <w:r w:rsidRPr="00BD41F0">
        <w:rPr>
          <w:sz w:val="20"/>
          <w:szCs w:val="20"/>
        </w:rPr>
        <w:tab/>
        <w:t>1994</w:t>
      </w:r>
    </w:p>
    <w:p w:rsidR="00642268" w:rsidRPr="00BD41F0" w:rsidRDefault="00642268" w:rsidP="00945FBB">
      <w:pPr>
        <w:tabs>
          <w:tab w:val="left" w:pos="540"/>
          <w:tab w:val="left" w:pos="3960"/>
          <w:tab w:val="left" w:pos="4320"/>
        </w:tabs>
        <w:ind w:left="4320" w:hanging="3780"/>
        <w:jc w:val="both"/>
        <w:rPr>
          <w:sz w:val="20"/>
          <w:szCs w:val="20"/>
        </w:rPr>
      </w:pPr>
      <w:r w:rsidRPr="00BD41F0">
        <w:rPr>
          <w:sz w:val="20"/>
          <w:szCs w:val="20"/>
        </w:rPr>
        <w:t>Postal Address</w:t>
      </w:r>
      <w:r w:rsidRPr="00BD41F0">
        <w:rPr>
          <w:sz w:val="20"/>
          <w:szCs w:val="20"/>
        </w:rPr>
        <w:tab/>
      </w:r>
      <w:r w:rsidRPr="00BD41F0">
        <w:rPr>
          <w:b/>
          <w:sz w:val="20"/>
          <w:szCs w:val="20"/>
        </w:rPr>
        <w:t>:</w:t>
      </w:r>
      <w:r w:rsidRPr="00BD41F0">
        <w:rPr>
          <w:sz w:val="20"/>
          <w:szCs w:val="20"/>
        </w:rPr>
        <w:tab/>
        <w:t>House 83/B, Road 4, Kemal Ataturk Avenue, Banani, Dhaka 1213</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Telephone </w:t>
      </w:r>
      <w:r w:rsidRPr="00BD41F0">
        <w:rPr>
          <w:sz w:val="20"/>
          <w:szCs w:val="20"/>
        </w:rPr>
        <w:tab/>
      </w:r>
      <w:r w:rsidRPr="00BD41F0">
        <w:rPr>
          <w:b/>
          <w:sz w:val="20"/>
          <w:szCs w:val="20"/>
        </w:rPr>
        <w:t>:</w:t>
      </w:r>
      <w:r w:rsidRPr="00BD41F0">
        <w:rPr>
          <w:sz w:val="20"/>
          <w:szCs w:val="20"/>
        </w:rPr>
        <w:tab/>
        <w:t xml:space="preserve">+88-02-9894229, +88-02-9897387, </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ab/>
      </w:r>
      <w:r w:rsidRPr="00BD41F0">
        <w:rPr>
          <w:sz w:val="20"/>
          <w:szCs w:val="20"/>
        </w:rPr>
        <w:tab/>
        <w:t>+88-02-58815387</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Fax </w:t>
      </w:r>
      <w:r w:rsidRPr="00BD41F0">
        <w:rPr>
          <w:sz w:val="20"/>
          <w:szCs w:val="20"/>
        </w:rPr>
        <w:tab/>
      </w:r>
      <w:r w:rsidRPr="00BD41F0">
        <w:rPr>
          <w:b/>
          <w:sz w:val="20"/>
          <w:szCs w:val="20"/>
        </w:rPr>
        <w:t>:</w:t>
      </w:r>
      <w:r w:rsidRPr="00BD41F0">
        <w:rPr>
          <w:sz w:val="20"/>
          <w:szCs w:val="20"/>
        </w:rPr>
        <w:tab/>
        <w:t>+88-02-8813233</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E-mail </w:t>
      </w:r>
      <w:r w:rsidRPr="00BD41F0">
        <w:rPr>
          <w:sz w:val="20"/>
          <w:szCs w:val="20"/>
        </w:rPr>
        <w:tab/>
      </w:r>
      <w:r w:rsidRPr="00BD41F0">
        <w:rPr>
          <w:b/>
          <w:sz w:val="20"/>
          <w:szCs w:val="20"/>
        </w:rPr>
        <w:t>:</w:t>
      </w:r>
      <w:r w:rsidRPr="00BD41F0">
        <w:rPr>
          <w:sz w:val="20"/>
          <w:szCs w:val="20"/>
        </w:rPr>
        <w:tab/>
        <w:t>info@aiu</w:t>
      </w:r>
      <w:r w:rsidR="00AC6E9E">
        <w:rPr>
          <w:sz w:val="20"/>
          <w:szCs w:val="20"/>
        </w:rPr>
        <w:t>B. Ed</w:t>
      </w:r>
      <w:r w:rsidRPr="00BD41F0">
        <w:rPr>
          <w:sz w:val="20"/>
          <w:szCs w:val="20"/>
        </w:rPr>
        <w:t>u</w:t>
      </w:r>
    </w:p>
    <w:p w:rsidR="00642268" w:rsidRPr="00BD41F0" w:rsidRDefault="00642268" w:rsidP="00945FBB">
      <w:pPr>
        <w:tabs>
          <w:tab w:val="left" w:pos="540"/>
          <w:tab w:val="left" w:pos="3960"/>
          <w:tab w:val="left" w:pos="4320"/>
        </w:tabs>
        <w:ind w:left="540"/>
        <w:jc w:val="both"/>
        <w:rPr>
          <w:sz w:val="20"/>
          <w:szCs w:val="20"/>
        </w:rPr>
      </w:pPr>
      <w:r w:rsidRPr="00BD41F0">
        <w:rPr>
          <w:sz w:val="20"/>
          <w:szCs w:val="20"/>
        </w:rPr>
        <w:t xml:space="preserve">Website </w:t>
      </w:r>
      <w:r w:rsidRPr="00BD41F0">
        <w:rPr>
          <w:sz w:val="20"/>
          <w:szCs w:val="20"/>
        </w:rPr>
        <w:tab/>
      </w:r>
      <w:r w:rsidRPr="00BD41F0">
        <w:rPr>
          <w:b/>
          <w:sz w:val="20"/>
          <w:szCs w:val="20"/>
        </w:rPr>
        <w:t>:</w:t>
      </w:r>
      <w:r w:rsidRPr="00BD41F0">
        <w:rPr>
          <w:sz w:val="20"/>
          <w:szCs w:val="20"/>
        </w:rPr>
        <w:tab/>
        <w:t>www.aiu</w:t>
      </w:r>
      <w:r w:rsidR="00AC6E9E">
        <w:rPr>
          <w:sz w:val="20"/>
          <w:szCs w:val="20"/>
        </w:rPr>
        <w:t>B. Ed</w:t>
      </w:r>
      <w:r w:rsidRPr="00BD41F0">
        <w:rPr>
          <w:sz w:val="20"/>
          <w:szCs w:val="20"/>
        </w:rPr>
        <w:t>u</w:t>
      </w:r>
    </w:p>
    <w:p w:rsidR="00642268" w:rsidRPr="00BD41F0" w:rsidRDefault="00642268" w:rsidP="00945FBB">
      <w:pPr>
        <w:tabs>
          <w:tab w:val="left" w:pos="540"/>
        </w:tabs>
        <w:jc w:val="both"/>
        <w:rPr>
          <w:b/>
          <w:sz w:val="20"/>
          <w:szCs w:val="20"/>
        </w:rPr>
      </w:pPr>
    </w:p>
    <w:p w:rsidR="00642268" w:rsidRPr="00BD41F0" w:rsidRDefault="00542A5C" w:rsidP="00945FBB">
      <w:pPr>
        <w:tabs>
          <w:tab w:val="left" w:pos="540"/>
          <w:tab w:val="left" w:pos="810"/>
        </w:tabs>
        <w:jc w:val="both"/>
        <w:rPr>
          <w:b/>
        </w:rPr>
      </w:pPr>
      <w:r>
        <w:rPr>
          <w:b/>
        </w:rPr>
        <w:t xml:space="preserve">2. </w:t>
      </w:r>
      <w:r w:rsidR="00E30585">
        <w:rPr>
          <w:b/>
        </w:rPr>
        <w:tab/>
      </w:r>
      <w:r w:rsidR="00642268" w:rsidRPr="00BD41F0">
        <w:rPr>
          <w:b/>
        </w:rPr>
        <w:t xml:space="preserve">Background of the </w:t>
      </w:r>
      <w:r>
        <w:rPr>
          <w:b/>
        </w:rPr>
        <w:t>Establishment of the University</w:t>
      </w:r>
    </w:p>
    <w:p w:rsidR="00642268" w:rsidRPr="00BD41F0" w:rsidRDefault="00642268" w:rsidP="00542A5C">
      <w:pPr>
        <w:tabs>
          <w:tab w:val="left" w:pos="540"/>
        </w:tabs>
        <w:spacing w:before="120"/>
        <w:ind w:left="547" w:hanging="547"/>
        <w:jc w:val="both"/>
        <w:rPr>
          <w:sz w:val="20"/>
          <w:szCs w:val="20"/>
        </w:rPr>
      </w:pPr>
      <w:r w:rsidRPr="00BD41F0">
        <w:rPr>
          <w:sz w:val="20"/>
          <w:szCs w:val="20"/>
        </w:rPr>
        <w:tab/>
        <w:t>The American International University-Bangladesh (AIUB) is a government approved private university founded in 1994 by Dr. Anwarul Abedin. It is an independent organization with its own Board of Trustees. Currently, AIUB is running its operation in eight rented different buildings in Banani, conveniently located in one of the most accessible and prestigious hubs of Dhaka. Meantime, construction of the permanent campus is on-going nestled in more than 22 Bigha of land located in Kuratuli, Kuril. It has also an Institute for Research, Planning, Development and Training located (IRPDT) locatedin Sreepur with an area of about 100 Bigha. This institute serves as a venue for training and other development activities of the university.</w:t>
      </w:r>
    </w:p>
    <w:p w:rsidR="00642268" w:rsidRPr="00BD41F0" w:rsidRDefault="00642268" w:rsidP="00542A5C">
      <w:pPr>
        <w:tabs>
          <w:tab w:val="left" w:pos="540"/>
        </w:tabs>
        <w:spacing w:before="120"/>
        <w:ind w:left="547" w:hanging="547"/>
        <w:jc w:val="both"/>
        <w:rPr>
          <w:sz w:val="20"/>
          <w:szCs w:val="20"/>
        </w:rPr>
      </w:pPr>
      <w:r w:rsidRPr="00BD41F0">
        <w:rPr>
          <w:sz w:val="20"/>
          <w:szCs w:val="20"/>
        </w:rPr>
        <w:tab/>
        <w:t>Under four F</w:t>
      </w:r>
      <w:r w:rsidR="00F543F3">
        <w:rPr>
          <w:sz w:val="20"/>
          <w:szCs w:val="20"/>
        </w:rPr>
        <w:t>aculty (FBA, FASS, FSIT and FE)</w:t>
      </w:r>
      <w:r w:rsidRPr="00BD41F0">
        <w:rPr>
          <w:sz w:val="20"/>
          <w:szCs w:val="20"/>
        </w:rPr>
        <w:t xml:space="preserve"> AI</w:t>
      </w:r>
      <w:r w:rsidR="00F543F3">
        <w:rPr>
          <w:sz w:val="20"/>
          <w:szCs w:val="20"/>
        </w:rPr>
        <w:t xml:space="preserve">UB offers 13 Undergraduate and </w:t>
      </w:r>
      <w:r w:rsidRPr="00BD41F0">
        <w:rPr>
          <w:sz w:val="20"/>
          <w:szCs w:val="20"/>
        </w:rPr>
        <w:t>7 Graduate programs with different major options. As of Fall 2015-2016, the university has a total enrolment of 10344 students in both undergraduate and graduate levels. The university has more than 367 faculties, 147 officers and 559 support staff.</w:t>
      </w:r>
    </w:p>
    <w:p w:rsidR="00642268" w:rsidRPr="00BD41F0" w:rsidRDefault="00642268" w:rsidP="00542A5C">
      <w:pPr>
        <w:tabs>
          <w:tab w:val="left" w:pos="540"/>
        </w:tabs>
        <w:spacing w:before="120"/>
        <w:ind w:left="547" w:hanging="547"/>
        <w:jc w:val="both"/>
        <w:rPr>
          <w:sz w:val="20"/>
          <w:szCs w:val="20"/>
        </w:rPr>
      </w:pPr>
      <w:r w:rsidRPr="00BD41F0">
        <w:rPr>
          <w:sz w:val="20"/>
          <w:szCs w:val="20"/>
        </w:rPr>
        <w:tab/>
      </w:r>
      <w:r w:rsidRPr="00BD41F0">
        <w:rPr>
          <w:sz w:val="20"/>
          <w:szCs w:val="20"/>
        </w:rPr>
        <w:tab/>
        <w:t xml:space="preserve">AIUB is the first and only university in Bangladesh to have its Business, Computer Science and EEE programs internationally accredited by the Philippine Accrediting Association of Schools, Colleges and Universities(PAASCU). The EEE, CoE programs are locally accredited by IEB and Architecture program by IAB. AIUB is an ISO 9001:2008 </w:t>
      </w:r>
      <w:r w:rsidR="00D313BB">
        <w:rPr>
          <w:sz w:val="20"/>
          <w:szCs w:val="20"/>
        </w:rPr>
        <w:t>c</w:t>
      </w:r>
      <w:r w:rsidRPr="00BD41F0">
        <w:rPr>
          <w:sz w:val="20"/>
          <w:szCs w:val="20"/>
        </w:rPr>
        <w:t>ertified institution by SGS-UKAS with a scope: “Quality Management Opera</w:t>
      </w:r>
      <w:r w:rsidR="00F543F3">
        <w:rPr>
          <w:sz w:val="20"/>
          <w:szCs w:val="20"/>
        </w:rPr>
        <w:t>tion System for the University.”</w:t>
      </w:r>
      <w:r w:rsidRPr="00BD41F0">
        <w:rPr>
          <w:sz w:val="20"/>
          <w:szCs w:val="20"/>
        </w:rPr>
        <w:t xml:space="preserve"> The university has established partnership with a number of local corporate houses, international organizations and universities.</w:t>
      </w:r>
    </w:p>
    <w:p w:rsidR="00642268" w:rsidRPr="00BD41F0" w:rsidRDefault="00642268" w:rsidP="00945FBB">
      <w:pPr>
        <w:tabs>
          <w:tab w:val="left" w:pos="540"/>
          <w:tab w:val="left" w:pos="810"/>
        </w:tabs>
        <w:ind w:left="547" w:hanging="547"/>
        <w:jc w:val="both"/>
        <w:rPr>
          <w:b/>
        </w:rPr>
      </w:pPr>
    </w:p>
    <w:p w:rsidR="00642268" w:rsidRPr="00BD41F0" w:rsidRDefault="00642268" w:rsidP="00945FBB">
      <w:pPr>
        <w:tabs>
          <w:tab w:val="left" w:pos="540"/>
          <w:tab w:val="left" w:pos="810"/>
        </w:tabs>
        <w:ind w:left="547" w:hanging="547"/>
        <w:jc w:val="both"/>
        <w:rPr>
          <w:b/>
        </w:rPr>
      </w:pPr>
      <w:r w:rsidRPr="00BD41F0">
        <w:rPr>
          <w:b/>
        </w:rPr>
        <w:lastRenderedPageBreak/>
        <w:t xml:space="preserve">3. </w:t>
      </w:r>
      <w:r w:rsidR="00E30585">
        <w:rPr>
          <w:b/>
        </w:rPr>
        <w:tab/>
      </w:r>
      <w:r w:rsidR="00E30585">
        <w:rPr>
          <w:b/>
        </w:rPr>
        <w:tab/>
      </w:r>
      <w:r w:rsidRPr="00BD41F0">
        <w:rPr>
          <w:b/>
        </w:rPr>
        <w:t>Act</w:t>
      </w:r>
    </w:p>
    <w:p w:rsidR="00642268" w:rsidRPr="00BD41F0" w:rsidRDefault="00642268" w:rsidP="00542A5C">
      <w:pPr>
        <w:tabs>
          <w:tab w:val="left" w:pos="540"/>
          <w:tab w:val="left" w:pos="810"/>
        </w:tabs>
        <w:spacing w:before="120"/>
        <w:ind w:left="547" w:hanging="547"/>
        <w:jc w:val="both"/>
        <w:rPr>
          <w:sz w:val="20"/>
          <w:szCs w:val="20"/>
        </w:rPr>
      </w:pPr>
      <w:r w:rsidRPr="00BD41F0">
        <w:rPr>
          <w:b/>
          <w:sz w:val="20"/>
          <w:szCs w:val="20"/>
        </w:rPr>
        <w:tab/>
      </w:r>
      <w:r w:rsidRPr="00BD41F0">
        <w:rPr>
          <w:sz w:val="20"/>
          <w:szCs w:val="20"/>
        </w:rPr>
        <w:t>Private University Act, 1992</w:t>
      </w:r>
    </w:p>
    <w:p w:rsidR="00642268" w:rsidRPr="00BD41F0" w:rsidRDefault="00642268" w:rsidP="00945FBB">
      <w:pPr>
        <w:rPr>
          <w:b/>
        </w:rPr>
      </w:pPr>
    </w:p>
    <w:p w:rsidR="00642268" w:rsidRPr="00BD41F0" w:rsidRDefault="00642268" w:rsidP="00E30585">
      <w:pPr>
        <w:tabs>
          <w:tab w:val="left" w:pos="540"/>
        </w:tabs>
        <w:rPr>
          <w:b/>
        </w:rPr>
      </w:pPr>
      <w:r w:rsidRPr="00BD41F0">
        <w:rPr>
          <w:b/>
        </w:rPr>
        <w:t xml:space="preserve">4. </w:t>
      </w:r>
      <w:r w:rsidR="00E30585">
        <w:rPr>
          <w:b/>
        </w:rPr>
        <w:tab/>
      </w:r>
      <w:r w:rsidR="00542A5C">
        <w:rPr>
          <w:b/>
        </w:rPr>
        <w:t>Authorities of the University</w:t>
      </w:r>
    </w:p>
    <w:p w:rsidR="00642268" w:rsidRPr="00542A5C" w:rsidRDefault="00642268" w:rsidP="002E5790">
      <w:pPr>
        <w:pStyle w:val="ListParagraph"/>
        <w:numPr>
          <w:ilvl w:val="0"/>
          <w:numId w:val="242"/>
        </w:numPr>
        <w:spacing w:before="120"/>
        <w:outlineLvl w:val="3"/>
        <w:rPr>
          <w:bCs/>
          <w:sz w:val="20"/>
          <w:szCs w:val="20"/>
        </w:rPr>
      </w:pPr>
      <w:r w:rsidRPr="00542A5C">
        <w:rPr>
          <w:bCs/>
          <w:sz w:val="20"/>
          <w:szCs w:val="20"/>
        </w:rPr>
        <w:t>Mr. Ishtiaque Abedin</w:t>
      </w:r>
    </w:p>
    <w:p w:rsidR="00642268" w:rsidRPr="00BD41F0" w:rsidRDefault="00642268" w:rsidP="00542A5C">
      <w:pPr>
        <w:ind w:left="1440"/>
        <w:outlineLvl w:val="4"/>
        <w:rPr>
          <w:bCs/>
          <w:sz w:val="20"/>
          <w:szCs w:val="20"/>
        </w:rPr>
      </w:pPr>
      <w:r w:rsidRPr="00BD41F0">
        <w:rPr>
          <w:bCs/>
          <w:sz w:val="20"/>
          <w:szCs w:val="20"/>
        </w:rPr>
        <w:t>Chairman, Founder and Vice President</w:t>
      </w:r>
      <w:r w:rsidRPr="00BD41F0">
        <w:rPr>
          <w:bCs/>
          <w:sz w:val="20"/>
          <w:szCs w:val="20"/>
        </w:rPr>
        <w:br/>
        <w:t>International Affairs and Public Relations</w:t>
      </w:r>
    </w:p>
    <w:p w:rsidR="00642268" w:rsidRPr="00542A5C" w:rsidRDefault="00642268" w:rsidP="002E5790">
      <w:pPr>
        <w:pStyle w:val="Heading4"/>
        <w:numPr>
          <w:ilvl w:val="0"/>
          <w:numId w:val="242"/>
        </w:numPr>
        <w:spacing w:before="0" w:after="0"/>
        <w:rPr>
          <w:b w:val="0"/>
          <w:sz w:val="20"/>
          <w:szCs w:val="20"/>
        </w:rPr>
      </w:pPr>
      <w:r w:rsidRPr="00542A5C">
        <w:rPr>
          <w:b w:val="0"/>
          <w:sz w:val="20"/>
          <w:szCs w:val="20"/>
        </w:rPr>
        <w:t>Dr. Hasanul A. Hasan</w:t>
      </w:r>
    </w:p>
    <w:p w:rsidR="00642268" w:rsidRPr="00542A5C" w:rsidRDefault="00642268" w:rsidP="00542A5C">
      <w:pPr>
        <w:pStyle w:val="Heading5"/>
        <w:spacing w:before="0" w:after="0"/>
        <w:ind w:left="1440"/>
        <w:rPr>
          <w:b w:val="0"/>
          <w:i w:val="0"/>
          <w:sz w:val="20"/>
          <w:szCs w:val="20"/>
        </w:rPr>
      </w:pPr>
      <w:r w:rsidRPr="00542A5C">
        <w:rPr>
          <w:b w:val="0"/>
          <w:i w:val="0"/>
          <w:sz w:val="20"/>
          <w:szCs w:val="20"/>
        </w:rPr>
        <w:t>Founder Member</w:t>
      </w:r>
      <w:r w:rsidRPr="00542A5C">
        <w:rPr>
          <w:b w:val="0"/>
          <w:i w:val="0"/>
          <w:sz w:val="20"/>
          <w:szCs w:val="20"/>
        </w:rPr>
        <w:br/>
        <w:t xml:space="preserve">Treasurer </w:t>
      </w:r>
      <w:r w:rsidR="00FA1302" w:rsidRPr="00542A5C">
        <w:rPr>
          <w:b w:val="0"/>
          <w:i w:val="0"/>
          <w:sz w:val="20"/>
          <w:szCs w:val="20"/>
        </w:rPr>
        <w:t>and</w:t>
      </w:r>
      <w:r w:rsidRPr="00542A5C">
        <w:rPr>
          <w:b w:val="0"/>
          <w:i w:val="0"/>
          <w:sz w:val="20"/>
          <w:szCs w:val="20"/>
        </w:rPr>
        <w:t xml:space="preserve"> Vice President HR,</w:t>
      </w:r>
      <w:r w:rsidRPr="00542A5C">
        <w:rPr>
          <w:b w:val="0"/>
          <w:i w:val="0"/>
          <w:sz w:val="20"/>
          <w:szCs w:val="20"/>
        </w:rPr>
        <w:br/>
        <w:t xml:space="preserve">Admin </w:t>
      </w:r>
      <w:r w:rsidR="00FA1302" w:rsidRPr="00542A5C">
        <w:rPr>
          <w:b w:val="0"/>
          <w:i w:val="0"/>
          <w:sz w:val="20"/>
          <w:szCs w:val="20"/>
        </w:rPr>
        <w:t>and</w:t>
      </w:r>
      <w:r w:rsidRPr="00542A5C">
        <w:rPr>
          <w:b w:val="0"/>
          <w:i w:val="0"/>
          <w:sz w:val="20"/>
          <w:szCs w:val="20"/>
        </w:rPr>
        <w:t xml:space="preserve"> Center for Technology </w:t>
      </w:r>
      <w:r w:rsidR="00FA1302" w:rsidRPr="00542A5C">
        <w:rPr>
          <w:b w:val="0"/>
          <w:i w:val="0"/>
          <w:sz w:val="20"/>
          <w:szCs w:val="20"/>
        </w:rPr>
        <w:t>and</w:t>
      </w:r>
      <w:r w:rsidRPr="00542A5C">
        <w:rPr>
          <w:b w:val="0"/>
          <w:i w:val="0"/>
          <w:sz w:val="20"/>
          <w:szCs w:val="20"/>
        </w:rPr>
        <w:t xml:space="preserve"> Continuing Development</w:t>
      </w:r>
    </w:p>
    <w:p w:rsidR="00642268" w:rsidRPr="00542A5C" w:rsidRDefault="00642268" w:rsidP="002E5790">
      <w:pPr>
        <w:pStyle w:val="Heading4"/>
        <w:numPr>
          <w:ilvl w:val="0"/>
          <w:numId w:val="242"/>
        </w:numPr>
        <w:spacing w:before="0" w:after="0"/>
        <w:rPr>
          <w:b w:val="0"/>
          <w:sz w:val="20"/>
          <w:szCs w:val="20"/>
        </w:rPr>
      </w:pPr>
      <w:r w:rsidRPr="00542A5C">
        <w:rPr>
          <w:b w:val="0"/>
          <w:sz w:val="20"/>
          <w:szCs w:val="20"/>
        </w:rPr>
        <w:t>Ms. Nadia Anwar</w:t>
      </w:r>
    </w:p>
    <w:p w:rsidR="00642268" w:rsidRPr="00542A5C" w:rsidRDefault="00642268" w:rsidP="00542A5C">
      <w:pPr>
        <w:pStyle w:val="Heading5"/>
        <w:spacing w:before="0" w:after="0"/>
        <w:ind w:left="1440"/>
        <w:rPr>
          <w:b w:val="0"/>
          <w:i w:val="0"/>
          <w:sz w:val="20"/>
          <w:szCs w:val="20"/>
        </w:rPr>
      </w:pPr>
      <w:r w:rsidRPr="00542A5C">
        <w:rPr>
          <w:b w:val="0"/>
          <w:i w:val="0"/>
          <w:sz w:val="20"/>
          <w:szCs w:val="20"/>
        </w:rPr>
        <w:t>Founder and Vice President</w:t>
      </w:r>
      <w:r w:rsidRPr="00542A5C">
        <w:rPr>
          <w:b w:val="0"/>
          <w:i w:val="0"/>
          <w:sz w:val="20"/>
          <w:szCs w:val="20"/>
        </w:rPr>
        <w:br/>
        <w:t>Student Affairs</w:t>
      </w:r>
    </w:p>
    <w:p w:rsidR="00642268" w:rsidRPr="00542A5C" w:rsidRDefault="00642268" w:rsidP="002E5790">
      <w:pPr>
        <w:pStyle w:val="Heading4"/>
        <w:numPr>
          <w:ilvl w:val="0"/>
          <w:numId w:val="242"/>
        </w:numPr>
        <w:spacing w:before="0" w:after="0"/>
        <w:rPr>
          <w:b w:val="0"/>
          <w:sz w:val="20"/>
          <w:szCs w:val="20"/>
        </w:rPr>
      </w:pPr>
      <w:r w:rsidRPr="00542A5C">
        <w:rPr>
          <w:b w:val="0"/>
          <w:sz w:val="20"/>
          <w:szCs w:val="20"/>
        </w:rPr>
        <w:t>Mrs. Hasna Abedin</w:t>
      </w:r>
    </w:p>
    <w:p w:rsidR="00642268" w:rsidRPr="00542A5C" w:rsidRDefault="00642268" w:rsidP="00542A5C">
      <w:pPr>
        <w:pStyle w:val="Heading5"/>
        <w:spacing w:before="0" w:after="0"/>
        <w:ind w:left="720" w:firstLine="720"/>
        <w:rPr>
          <w:b w:val="0"/>
          <w:i w:val="0"/>
          <w:sz w:val="20"/>
          <w:szCs w:val="20"/>
        </w:rPr>
      </w:pPr>
      <w:r w:rsidRPr="00542A5C">
        <w:rPr>
          <w:b w:val="0"/>
          <w:i w:val="0"/>
          <w:sz w:val="20"/>
          <w:szCs w:val="20"/>
        </w:rPr>
        <w:t>Founder Member</w:t>
      </w:r>
    </w:p>
    <w:p w:rsidR="00642268" w:rsidRPr="00BD41F0" w:rsidRDefault="00642268" w:rsidP="00945FBB">
      <w:pPr>
        <w:pStyle w:val="Heading5"/>
        <w:spacing w:before="0" w:after="0"/>
        <w:ind w:left="720"/>
        <w:rPr>
          <w:sz w:val="20"/>
          <w:szCs w:val="20"/>
        </w:rPr>
      </w:pPr>
    </w:p>
    <w:p w:rsidR="00642268" w:rsidRPr="00BD41F0" w:rsidRDefault="00BF1FD4" w:rsidP="00945FBB">
      <w:pPr>
        <w:tabs>
          <w:tab w:val="left" w:pos="540"/>
          <w:tab w:val="left" w:pos="810"/>
        </w:tabs>
        <w:jc w:val="both"/>
        <w:rPr>
          <w:b/>
        </w:rPr>
      </w:pPr>
      <w:r>
        <w:rPr>
          <w:b/>
        </w:rPr>
        <w:t xml:space="preserve">5. </w:t>
      </w:r>
      <w:r w:rsidR="00E30585">
        <w:rPr>
          <w:b/>
        </w:rPr>
        <w:tab/>
      </w:r>
      <w:r w:rsidR="00642268" w:rsidRPr="00BD41F0">
        <w:rPr>
          <w:b/>
        </w:rPr>
        <w:t>Principal Officers</w:t>
      </w:r>
    </w:p>
    <w:p w:rsidR="00642268" w:rsidRPr="00BD41F0" w:rsidRDefault="00642268" w:rsidP="00BF1FD4">
      <w:pPr>
        <w:tabs>
          <w:tab w:val="left" w:pos="1890"/>
          <w:tab w:val="left" w:pos="3960"/>
        </w:tabs>
        <w:spacing w:before="120"/>
        <w:ind w:left="1440" w:hanging="893"/>
        <w:rPr>
          <w:sz w:val="20"/>
          <w:szCs w:val="20"/>
        </w:rPr>
      </w:pPr>
      <w:r w:rsidRPr="00BD41F0">
        <w:rPr>
          <w:sz w:val="20"/>
          <w:szCs w:val="20"/>
        </w:rPr>
        <w:t xml:space="preserve">Chancellor </w:t>
      </w:r>
      <w:r w:rsidRPr="00BD41F0">
        <w:rPr>
          <w:sz w:val="20"/>
          <w:szCs w:val="20"/>
        </w:rPr>
        <w:tab/>
      </w:r>
      <w:r w:rsidRPr="00BD41F0">
        <w:rPr>
          <w:sz w:val="20"/>
          <w:szCs w:val="20"/>
        </w:rPr>
        <w:tab/>
      </w:r>
      <w:r w:rsidRPr="00BD41F0">
        <w:rPr>
          <w:sz w:val="20"/>
          <w:szCs w:val="20"/>
        </w:rPr>
        <w:tab/>
        <w:t>: Hon’ble President</w:t>
      </w:r>
    </w:p>
    <w:p w:rsidR="00642268" w:rsidRPr="00BD41F0" w:rsidRDefault="00642268" w:rsidP="00945FBB">
      <w:pPr>
        <w:tabs>
          <w:tab w:val="left" w:pos="1890"/>
          <w:tab w:val="left" w:pos="3960"/>
        </w:tabs>
        <w:ind w:left="1440" w:hanging="893"/>
        <w:rPr>
          <w:sz w:val="20"/>
          <w:szCs w:val="20"/>
        </w:rPr>
      </w:pPr>
      <w:r w:rsidRPr="00BD41F0">
        <w:rPr>
          <w:sz w:val="20"/>
          <w:szCs w:val="20"/>
        </w:rPr>
        <w:tab/>
      </w:r>
      <w:r w:rsidRPr="00BD41F0">
        <w:rPr>
          <w:sz w:val="20"/>
          <w:szCs w:val="20"/>
        </w:rPr>
        <w:tab/>
      </w:r>
      <w:r w:rsidRPr="00BD41F0">
        <w:rPr>
          <w:sz w:val="20"/>
          <w:szCs w:val="20"/>
        </w:rPr>
        <w:tab/>
      </w:r>
      <w:r w:rsidRPr="00BD41F0">
        <w:rPr>
          <w:sz w:val="20"/>
          <w:szCs w:val="20"/>
        </w:rPr>
        <w:tab/>
        <w:t>The People’s Republic of Bangladesh</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Vice Chancellor </w:t>
      </w:r>
      <w:r w:rsidRPr="00BD41F0">
        <w:rPr>
          <w:sz w:val="20"/>
          <w:szCs w:val="20"/>
        </w:rPr>
        <w:tab/>
      </w:r>
      <w:r w:rsidRPr="00BD41F0">
        <w:rPr>
          <w:sz w:val="20"/>
          <w:szCs w:val="20"/>
        </w:rPr>
        <w:tab/>
        <w:t>: Dr. Carmen Z. Lamagna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Pro-Vice Chancellor </w:t>
      </w:r>
      <w:r w:rsidRPr="00BD41F0">
        <w:rPr>
          <w:sz w:val="20"/>
          <w:szCs w:val="20"/>
        </w:rPr>
        <w:tab/>
      </w:r>
      <w:r w:rsidRPr="00BD41F0">
        <w:rPr>
          <w:sz w:val="20"/>
          <w:szCs w:val="20"/>
        </w:rPr>
        <w:tab/>
        <w:t>: Prof. Dr. Charles C. Villanueva</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Treasurer </w:t>
      </w:r>
      <w:r w:rsidRPr="00BD41F0">
        <w:rPr>
          <w:sz w:val="20"/>
          <w:szCs w:val="20"/>
        </w:rPr>
        <w:tab/>
      </w:r>
      <w:r w:rsidRPr="00BD41F0">
        <w:rPr>
          <w:sz w:val="20"/>
          <w:szCs w:val="20"/>
        </w:rPr>
        <w:tab/>
        <w:t>: Dr. Hasanul A. Hasan</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 xml:space="preserve">Registrar </w:t>
      </w:r>
      <w:r w:rsidRPr="00BD41F0">
        <w:rPr>
          <w:sz w:val="20"/>
          <w:szCs w:val="20"/>
        </w:rPr>
        <w:tab/>
      </w:r>
      <w:r w:rsidRPr="00BD41F0">
        <w:rPr>
          <w:sz w:val="20"/>
          <w:szCs w:val="20"/>
        </w:rPr>
        <w:tab/>
        <w:t>: Prof. M. A. Quaiyum</w:t>
      </w:r>
    </w:p>
    <w:p w:rsidR="00642268" w:rsidRPr="00BD41F0" w:rsidRDefault="00642268" w:rsidP="00945FBB">
      <w:pPr>
        <w:tabs>
          <w:tab w:val="left" w:pos="540"/>
          <w:tab w:val="left" w:pos="3960"/>
          <w:tab w:val="left" w:pos="4320"/>
        </w:tabs>
        <w:ind w:left="547"/>
        <w:jc w:val="both"/>
        <w:rPr>
          <w:sz w:val="20"/>
          <w:szCs w:val="20"/>
        </w:rPr>
      </w:pPr>
      <w:r w:rsidRPr="00BD41F0">
        <w:rPr>
          <w:sz w:val="20"/>
          <w:szCs w:val="20"/>
        </w:rPr>
        <w:t>Proctor</w:t>
      </w:r>
      <w:r w:rsidRPr="00BD41F0">
        <w:rPr>
          <w:sz w:val="20"/>
          <w:szCs w:val="20"/>
        </w:rPr>
        <w:tab/>
      </w:r>
      <w:r w:rsidRPr="00BD41F0">
        <w:rPr>
          <w:sz w:val="20"/>
          <w:szCs w:val="20"/>
        </w:rPr>
        <w:tab/>
        <w:t>: Mr. Manzur H Khan</w:t>
      </w:r>
    </w:p>
    <w:p w:rsidR="00642268" w:rsidRPr="00BD41F0" w:rsidRDefault="00642268" w:rsidP="00945FBB">
      <w:pPr>
        <w:tabs>
          <w:tab w:val="left" w:pos="540"/>
          <w:tab w:val="left" w:pos="3960"/>
          <w:tab w:val="left" w:pos="4320"/>
        </w:tabs>
        <w:ind w:left="547"/>
        <w:rPr>
          <w:w w:val="98"/>
          <w:sz w:val="20"/>
          <w:szCs w:val="20"/>
        </w:rPr>
      </w:pPr>
      <w:r w:rsidRPr="00BD41F0">
        <w:rPr>
          <w:sz w:val="20"/>
          <w:szCs w:val="20"/>
        </w:rPr>
        <w:t xml:space="preserve">Deputy Librarian </w:t>
      </w:r>
      <w:r w:rsidRPr="00BD41F0">
        <w:rPr>
          <w:sz w:val="20"/>
          <w:szCs w:val="20"/>
        </w:rPr>
        <w:tab/>
      </w:r>
      <w:r w:rsidRPr="00BD41F0">
        <w:rPr>
          <w:sz w:val="20"/>
          <w:szCs w:val="20"/>
        </w:rPr>
        <w:tab/>
        <w:t xml:space="preserve">: </w:t>
      </w:r>
      <w:r w:rsidR="00BF1FD4">
        <w:rPr>
          <w:sz w:val="20"/>
          <w:szCs w:val="20"/>
        </w:rPr>
        <w:t xml:space="preserve">Mr. </w:t>
      </w:r>
      <w:r w:rsidRPr="00BD41F0">
        <w:rPr>
          <w:sz w:val="20"/>
          <w:szCs w:val="20"/>
        </w:rPr>
        <w:t>Md. Nazimuddin Ahmed</w:t>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Controller of Examinations</w:t>
      </w:r>
      <w:r w:rsidRPr="00BD41F0">
        <w:rPr>
          <w:sz w:val="20"/>
          <w:szCs w:val="20"/>
        </w:rPr>
        <w:tab/>
      </w:r>
      <w:r w:rsidRPr="00BD41F0">
        <w:rPr>
          <w:sz w:val="20"/>
          <w:szCs w:val="20"/>
        </w:rPr>
        <w:tab/>
        <w:t>: Prof. M. A. Quaiyum</w:t>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Deputy Director of </w:t>
      </w:r>
    </w:p>
    <w:p w:rsidR="00642268" w:rsidRPr="00BD41F0" w:rsidRDefault="00642268" w:rsidP="00945FBB">
      <w:pPr>
        <w:tabs>
          <w:tab w:val="left" w:pos="540"/>
          <w:tab w:val="left" w:pos="3960"/>
          <w:tab w:val="left" w:pos="4320"/>
        </w:tabs>
        <w:ind w:left="5040" w:hanging="4500"/>
        <w:rPr>
          <w:sz w:val="20"/>
          <w:szCs w:val="20"/>
        </w:rPr>
      </w:pPr>
      <w:r w:rsidRPr="00BD41F0">
        <w:rPr>
          <w:sz w:val="20"/>
          <w:szCs w:val="20"/>
        </w:rPr>
        <w:t xml:space="preserve">Planning </w:t>
      </w:r>
      <w:r w:rsidR="00FA1302">
        <w:rPr>
          <w:sz w:val="20"/>
          <w:szCs w:val="20"/>
        </w:rPr>
        <w:t>and</w:t>
      </w:r>
      <w:r w:rsidRPr="00BD41F0">
        <w:rPr>
          <w:sz w:val="20"/>
          <w:szCs w:val="20"/>
        </w:rPr>
        <w:t xml:space="preserve"> Development</w:t>
      </w:r>
      <w:r w:rsidRPr="00BD41F0">
        <w:rPr>
          <w:sz w:val="20"/>
          <w:szCs w:val="20"/>
        </w:rPr>
        <w:tab/>
      </w:r>
      <w:r w:rsidRPr="00BD41F0">
        <w:rPr>
          <w:sz w:val="20"/>
          <w:szCs w:val="20"/>
        </w:rPr>
        <w:tab/>
        <w:t xml:space="preserve">: </w:t>
      </w:r>
      <w:r w:rsidR="00BF1FD4">
        <w:rPr>
          <w:sz w:val="20"/>
          <w:szCs w:val="20"/>
        </w:rPr>
        <w:t xml:space="preserve">Ms. </w:t>
      </w:r>
      <w:r w:rsidRPr="00BD41F0">
        <w:rPr>
          <w:sz w:val="20"/>
          <w:szCs w:val="20"/>
        </w:rPr>
        <w:t>Carlin Noelle Zita Lamagna</w:t>
      </w:r>
    </w:p>
    <w:p w:rsidR="00642268" w:rsidRPr="00BD41F0" w:rsidRDefault="00642268" w:rsidP="00945FBB">
      <w:pPr>
        <w:tabs>
          <w:tab w:val="left" w:pos="540"/>
          <w:tab w:val="left" w:pos="3960"/>
          <w:tab w:val="left" w:pos="4320"/>
        </w:tabs>
        <w:ind w:left="547"/>
        <w:rPr>
          <w:sz w:val="20"/>
          <w:szCs w:val="20"/>
        </w:rPr>
      </w:pPr>
      <w:r w:rsidRPr="00BD41F0">
        <w:rPr>
          <w:sz w:val="20"/>
          <w:szCs w:val="20"/>
        </w:rPr>
        <w:t>Director of Prokashana Sangsth (ORP)</w:t>
      </w:r>
      <w:r w:rsidRPr="00BD41F0">
        <w:rPr>
          <w:sz w:val="20"/>
          <w:szCs w:val="20"/>
        </w:rPr>
        <w:tab/>
      </w:r>
      <w:r w:rsidRPr="00BD41F0">
        <w:rPr>
          <w:sz w:val="20"/>
          <w:szCs w:val="20"/>
        </w:rPr>
        <w:tab/>
        <w:t>: Mr. Firoz Hasan</w:t>
      </w:r>
    </w:p>
    <w:p w:rsidR="00642268" w:rsidRPr="00BD41F0" w:rsidRDefault="00642268" w:rsidP="00945FBB">
      <w:pPr>
        <w:tabs>
          <w:tab w:val="left" w:pos="540"/>
          <w:tab w:val="left" w:pos="2970"/>
          <w:tab w:val="left" w:pos="4320"/>
        </w:tabs>
        <w:ind w:left="5040" w:hanging="4500"/>
        <w:rPr>
          <w:sz w:val="20"/>
          <w:szCs w:val="20"/>
        </w:rPr>
      </w:pPr>
      <w:r w:rsidRPr="00BD41F0">
        <w:rPr>
          <w:sz w:val="20"/>
          <w:szCs w:val="20"/>
        </w:rPr>
        <w:t>Director of Accounts</w:t>
      </w:r>
      <w:r w:rsidRPr="00BD41F0">
        <w:rPr>
          <w:sz w:val="20"/>
          <w:szCs w:val="20"/>
        </w:rPr>
        <w:tab/>
      </w:r>
      <w:r w:rsidRPr="00BD41F0">
        <w:rPr>
          <w:sz w:val="20"/>
          <w:szCs w:val="20"/>
        </w:rPr>
        <w:tab/>
        <w:t xml:space="preserve">: </w:t>
      </w:r>
      <w:r w:rsidR="00BF1FD4">
        <w:rPr>
          <w:sz w:val="20"/>
          <w:szCs w:val="20"/>
        </w:rPr>
        <w:t xml:space="preserve">Mr. </w:t>
      </w:r>
      <w:r w:rsidRPr="00BD41F0">
        <w:rPr>
          <w:sz w:val="20"/>
          <w:szCs w:val="20"/>
        </w:rPr>
        <w:t>Khondoker Sabbir Mohd. Kabir</w:t>
      </w:r>
    </w:p>
    <w:p w:rsidR="00642268" w:rsidRPr="00BD41F0" w:rsidRDefault="00642268" w:rsidP="00945FBB">
      <w:pPr>
        <w:tabs>
          <w:tab w:val="left" w:pos="540"/>
          <w:tab w:val="left" w:pos="3960"/>
          <w:tab w:val="left" w:pos="4320"/>
        </w:tabs>
        <w:ind w:left="547"/>
        <w:rPr>
          <w:sz w:val="20"/>
          <w:szCs w:val="20"/>
        </w:rPr>
      </w:pPr>
      <w:r w:rsidRPr="00BD41F0">
        <w:rPr>
          <w:sz w:val="20"/>
          <w:szCs w:val="20"/>
        </w:rPr>
        <w:t>Director of Public Relations Office</w:t>
      </w:r>
      <w:r w:rsidRPr="00BD41F0">
        <w:rPr>
          <w:sz w:val="20"/>
          <w:szCs w:val="20"/>
        </w:rPr>
        <w:tab/>
      </w:r>
      <w:r w:rsidRPr="00BD41F0">
        <w:rPr>
          <w:sz w:val="20"/>
          <w:szCs w:val="20"/>
        </w:rPr>
        <w:tab/>
        <w:t>: Mr. Md. Lutfar Rahman</w:t>
      </w:r>
      <w:r w:rsidRPr="00BD41F0">
        <w:rPr>
          <w:sz w:val="20"/>
          <w:szCs w:val="20"/>
        </w:rPr>
        <w:tab/>
      </w:r>
    </w:p>
    <w:p w:rsidR="00642268" w:rsidRPr="00BD41F0" w:rsidRDefault="00642268" w:rsidP="00945FBB">
      <w:pPr>
        <w:tabs>
          <w:tab w:val="left" w:pos="540"/>
          <w:tab w:val="left" w:pos="3960"/>
          <w:tab w:val="left" w:pos="4320"/>
        </w:tabs>
        <w:ind w:left="547"/>
        <w:rPr>
          <w:sz w:val="20"/>
          <w:szCs w:val="20"/>
        </w:rPr>
      </w:pPr>
      <w:r w:rsidRPr="00BD41F0">
        <w:rPr>
          <w:sz w:val="20"/>
          <w:szCs w:val="20"/>
        </w:rPr>
        <w:t xml:space="preserve">Directors of Students’ Counseling and </w:t>
      </w:r>
    </w:p>
    <w:p w:rsidR="00642268" w:rsidRPr="00BD41F0" w:rsidRDefault="00642268" w:rsidP="00BF1FD4">
      <w:pPr>
        <w:tabs>
          <w:tab w:val="left" w:pos="540"/>
          <w:tab w:val="left" w:pos="3960"/>
          <w:tab w:val="left" w:pos="4320"/>
        </w:tabs>
        <w:ind w:left="4320" w:hanging="3773"/>
        <w:rPr>
          <w:sz w:val="20"/>
          <w:szCs w:val="20"/>
        </w:rPr>
      </w:pPr>
      <w:r w:rsidRPr="00BD41F0">
        <w:rPr>
          <w:sz w:val="20"/>
          <w:szCs w:val="20"/>
        </w:rPr>
        <w:t>Guidance</w:t>
      </w:r>
      <w:r w:rsidRPr="00BD41F0">
        <w:rPr>
          <w:sz w:val="20"/>
          <w:szCs w:val="20"/>
        </w:rPr>
        <w:tab/>
      </w:r>
      <w:r w:rsidRPr="00BD41F0">
        <w:rPr>
          <w:sz w:val="20"/>
          <w:szCs w:val="20"/>
        </w:rPr>
        <w:tab/>
        <w:t>: Mr. Rashed Mahmu</w:t>
      </w:r>
      <w:r w:rsidR="008D4A42">
        <w:rPr>
          <w:sz w:val="20"/>
          <w:szCs w:val="20"/>
        </w:rPr>
        <w:t>d</w:t>
      </w:r>
      <w:r w:rsidR="00BF1FD4">
        <w:rPr>
          <w:sz w:val="20"/>
          <w:szCs w:val="20"/>
        </w:rPr>
        <w:t>, S</w:t>
      </w:r>
      <w:r w:rsidRPr="00BD41F0">
        <w:rPr>
          <w:sz w:val="20"/>
          <w:szCs w:val="20"/>
        </w:rPr>
        <w:t xml:space="preserve">enior Executive (Designated Guidance Counselor) </w:t>
      </w:r>
    </w:p>
    <w:p w:rsidR="00642268" w:rsidRPr="00BD41F0" w:rsidRDefault="00642268" w:rsidP="00945FBB">
      <w:pPr>
        <w:tabs>
          <w:tab w:val="left" w:pos="540"/>
          <w:tab w:val="left" w:pos="3960"/>
          <w:tab w:val="left" w:pos="4320"/>
        </w:tabs>
        <w:ind w:left="547"/>
        <w:rPr>
          <w:sz w:val="20"/>
          <w:szCs w:val="20"/>
        </w:rPr>
      </w:pPr>
      <w:r w:rsidRPr="00BD41F0">
        <w:rPr>
          <w:sz w:val="20"/>
          <w:szCs w:val="20"/>
        </w:rPr>
        <w:t>Director of Teachers-Students Center</w:t>
      </w:r>
      <w:r w:rsidRPr="00BD41F0">
        <w:rPr>
          <w:sz w:val="20"/>
          <w:szCs w:val="20"/>
        </w:rPr>
        <w:tab/>
      </w:r>
      <w:r w:rsidRPr="00BD41F0">
        <w:rPr>
          <w:sz w:val="20"/>
          <w:szCs w:val="20"/>
        </w:rPr>
        <w:tab/>
        <w:t xml:space="preserve">: Mr. Manzur H. Khan, </w:t>
      </w:r>
    </w:p>
    <w:p w:rsidR="00BF1FD4" w:rsidRDefault="00642268" w:rsidP="00BF1FD4">
      <w:pPr>
        <w:tabs>
          <w:tab w:val="left" w:pos="540"/>
          <w:tab w:val="left" w:pos="3960"/>
          <w:tab w:val="left" w:pos="4320"/>
        </w:tabs>
        <w:ind w:left="547"/>
        <w:rPr>
          <w:sz w:val="20"/>
          <w:szCs w:val="20"/>
        </w:rPr>
      </w:pPr>
      <w:r w:rsidRPr="00BD41F0">
        <w:rPr>
          <w:sz w:val="20"/>
          <w:szCs w:val="20"/>
        </w:rPr>
        <w:tab/>
      </w:r>
      <w:r w:rsidRPr="00BD41F0">
        <w:rPr>
          <w:sz w:val="20"/>
          <w:szCs w:val="20"/>
        </w:rPr>
        <w:tab/>
        <w:t>Direc</w:t>
      </w:r>
      <w:r w:rsidR="00BF1FD4">
        <w:rPr>
          <w:sz w:val="20"/>
          <w:szCs w:val="20"/>
        </w:rPr>
        <w:t>tor, Office of Students Affairs</w:t>
      </w:r>
    </w:p>
    <w:p w:rsidR="00642268" w:rsidRPr="00BD41F0" w:rsidRDefault="00642268" w:rsidP="00BF1FD4">
      <w:pPr>
        <w:tabs>
          <w:tab w:val="left" w:pos="540"/>
          <w:tab w:val="left" w:pos="3960"/>
          <w:tab w:val="left" w:pos="4320"/>
        </w:tabs>
        <w:ind w:left="4320" w:hanging="3773"/>
        <w:rPr>
          <w:sz w:val="20"/>
          <w:szCs w:val="20"/>
        </w:rPr>
      </w:pPr>
      <w:r w:rsidRPr="00BD41F0">
        <w:rPr>
          <w:sz w:val="20"/>
          <w:szCs w:val="20"/>
        </w:rPr>
        <w:t>Chief Engineer</w:t>
      </w:r>
      <w:r w:rsidR="00BF1FD4">
        <w:rPr>
          <w:sz w:val="20"/>
          <w:szCs w:val="20"/>
        </w:rPr>
        <w:tab/>
      </w:r>
      <w:r w:rsidR="00BF1FD4">
        <w:rPr>
          <w:sz w:val="20"/>
          <w:szCs w:val="20"/>
        </w:rPr>
        <w:tab/>
      </w:r>
      <w:r w:rsidRPr="00BD41F0">
        <w:rPr>
          <w:sz w:val="20"/>
          <w:szCs w:val="20"/>
        </w:rPr>
        <w:t>: Brig. Gen. Md. Mahmudur Rahman Khandke</w:t>
      </w:r>
      <w:r w:rsidR="00BF1FD4">
        <w:rPr>
          <w:sz w:val="20"/>
          <w:szCs w:val="20"/>
        </w:rPr>
        <w:t>r</w:t>
      </w:r>
      <w:r w:rsidRPr="00BD41F0">
        <w:rPr>
          <w:sz w:val="20"/>
          <w:szCs w:val="20"/>
        </w:rPr>
        <w:t xml:space="preserve"> (Retd.)</w:t>
      </w:r>
    </w:p>
    <w:p w:rsidR="00642268" w:rsidRPr="00BD41F0" w:rsidRDefault="00642268" w:rsidP="00BF1FD4">
      <w:pPr>
        <w:tabs>
          <w:tab w:val="left" w:pos="540"/>
          <w:tab w:val="left" w:pos="3960"/>
          <w:tab w:val="left" w:pos="4320"/>
        </w:tabs>
        <w:ind w:left="4320" w:hanging="3780"/>
        <w:rPr>
          <w:sz w:val="20"/>
          <w:szCs w:val="20"/>
        </w:rPr>
      </w:pPr>
      <w:r w:rsidRPr="00BD41F0">
        <w:rPr>
          <w:sz w:val="20"/>
          <w:szCs w:val="20"/>
        </w:rPr>
        <w:t>Chief Medical Officer</w:t>
      </w:r>
      <w:r w:rsidRPr="00BD41F0">
        <w:rPr>
          <w:sz w:val="20"/>
          <w:szCs w:val="20"/>
        </w:rPr>
        <w:tab/>
      </w:r>
      <w:r w:rsidRPr="00BD41F0">
        <w:rPr>
          <w:sz w:val="20"/>
          <w:szCs w:val="20"/>
        </w:rPr>
        <w:tab/>
        <w:t xml:space="preserve">: 2 Certified Nurses and Medical </w:t>
      </w:r>
      <w:r w:rsidR="00BF1FD4">
        <w:rPr>
          <w:sz w:val="20"/>
          <w:szCs w:val="20"/>
        </w:rPr>
        <w:t>Assistants</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 xml:space="preserve">Prof. Dr. Tafazzal Hossain, Vice President – Academics </w:t>
      </w:r>
      <w:r w:rsidR="00FA1302">
        <w:rPr>
          <w:sz w:val="20"/>
          <w:szCs w:val="20"/>
        </w:rPr>
        <w:t>and</w:t>
      </w:r>
      <w:r w:rsidR="00642268" w:rsidRPr="00BD41F0">
        <w:rPr>
          <w:sz w:val="20"/>
          <w:szCs w:val="20"/>
        </w:rPr>
        <w:t xml:space="preserve"> Dean, FSIT</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Prof. Dr. Charles C. Villanueva, Dean, FBA and Director, IQAC</w:t>
      </w:r>
    </w:p>
    <w:p w:rsidR="00642268" w:rsidRPr="00BD41F0" w:rsidRDefault="00BF1FD4" w:rsidP="00BF1FD4">
      <w:pPr>
        <w:tabs>
          <w:tab w:val="left" w:pos="540"/>
          <w:tab w:val="left" w:pos="3960"/>
          <w:tab w:val="left" w:pos="4320"/>
        </w:tabs>
        <w:rPr>
          <w:sz w:val="20"/>
          <w:szCs w:val="20"/>
        </w:rPr>
      </w:pPr>
      <w:r>
        <w:rPr>
          <w:sz w:val="20"/>
          <w:szCs w:val="20"/>
        </w:rPr>
        <w:lastRenderedPageBreak/>
        <w:tab/>
      </w:r>
      <w:r w:rsidR="00642268" w:rsidRPr="00BD41F0">
        <w:rPr>
          <w:sz w:val="20"/>
          <w:szCs w:val="20"/>
        </w:rPr>
        <w:t>Prof. Dr. ABM Siddique Hossain, Dean, FE</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Prof. Dr. Tazul Islam, Dean, FASS</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Khurshed Alam, Additional Registrar</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Dr. Nisar Ahmed, Director, Graduate Programs, FBA</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Abdul Kader Nazmul, Director, Undergraduate Program, FBA</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Mashiour Rahman, Director, CS Programs, FSIT</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Dr. Abdur Rahman, Director, EEE Programs, FE</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Lt. Col. Golam Maula (Retd.), Director, Administration</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Manirul Islam, Director, Continuing Education Center</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 xml:space="preserve">Mr. RT </w:t>
      </w:r>
      <w:r w:rsidR="007B5C6F">
        <w:rPr>
          <w:sz w:val="20"/>
          <w:szCs w:val="20"/>
        </w:rPr>
        <w:t>MoU</w:t>
      </w:r>
      <w:r w:rsidR="00642268" w:rsidRPr="00BD41F0">
        <w:rPr>
          <w:sz w:val="20"/>
          <w:szCs w:val="20"/>
        </w:rPr>
        <w:t xml:space="preserve">dud, Director, Office of Placement </w:t>
      </w:r>
      <w:r w:rsidR="00FA1302">
        <w:rPr>
          <w:sz w:val="20"/>
          <w:szCs w:val="20"/>
        </w:rPr>
        <w:t>and</w:t>
      </w:r>
      <w:r w:rsidR="00642268" w:rsidRPr="00BD41F0">
        <w:rPr>
          <w:sz w:val="20"/>
          <w:szCs w:val="20"/>
        </w:rPr>
        <w:t xml:space="preserve"> Alumni</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Manzur H. Khan, Director, Office of Student Affairs</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Danilo G. Morgia, Director, IT Operations</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Sahidullah, Director, Special Project</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Major General Mohammad Ishtiaq (Retd.), Project Director</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Dr. ABM Rahmatullah, Additional Director, AIUB-IQAC</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Ms. Farheen Hassan, Additional Director, AIUB-IQAC</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Asif Parvez, Deputy Registrar</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Sabbir Uddin Ahmed, Deputy Director, Administration</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Mr. Faiz-Ul-Bari Rajon, Deputy Director, Administration</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 xml:space="preserve">Mr. Hasan Jamil Ripon, Deputy Director, Accounts </w:t>
      </w:r>
      <w:r w:rsidR="00FA1302">
        <w:rPr>
          <w:sz w:val="20"/>
          <w:szCs w:val="20"/>
        </w:rPr>
        <w:t>and</w:t>
      </w:r>
      <w:r w:rsidR="00642268" w:rsidRPr="00BD41F0">
        <w:rPr>
          <w:sz w:val="20"/>
          <w:szCs w:val="20"/>
        </w:rPr>
        <w:t xml:space="preserve"> Audit</w:t>
      </w:r>
    </w:p>
    <w:p w:rsidR="00642268" w:rsidRPr="00BD41F0" w:rsidRDefault="00BF1FD4" w:rsidP="00BF1FD4">
      <w:pPr>
        <w:tabs>
          <w:tab w:val="left" w:pos="540"/>
          <w:tab w:val="left" w:pos="3960"/>
          <w:tab w:val="left" w:pos="4320"/>
        </w:tabs>
        <w:rPr>
          <w:sz w:val="20"/>
          <w:szCs w:val="20"/>
        </w:rPr>
      </w:pPr>
      <w:r>
        <w:rPr>
          <w:sz w:val="20"/>
          <w:szCs w:val="20"/>
        </w:rPr>
        <w:tab/>
      </w:r>
      <w:r w:rsidR="00642268" w:rsidRPr="00BD41F0">
        <w:rPr>
          <w:sz w:val="20"/>
          <w:szCs w:val="20"/>
        </w:rPr>
        <w:t xml:space="preserve">Mr. Ziarat Hossain Khan, Deputy Director, SS </w:t>
      </w:r>
      <w:r w:rsidR="00FA1302">
        <w:rPr>
          <w:sz w:val="20"/>
          <w:szCs w:val="20"/>
        </w:rPr>
        <w:t>and</w:t>
      </w:r>
      <w:r>
        <w:rPr>
          <w:sz w:val="20"/>
          <w:szCs w:val="20"/>
        </w:rPr>
        <w:t xml:space="preserve"> W</w:t>
      </w:r>
    </w:p>
    <w:p w:rsidR="00BF1FD4" w:rsidRDefault="00BF1FD4" w:rsidP="00945FBB">
      <w:pPr>
        <w:tabs>
          <w:tab w:val="left" w:pos="540"/>
          <w:tab w:val="left" w:pos="810"/>
        </w:tabs>
        <w:jc w:val="both"/>
        <w:rPr>
          <w:b/>
        </w:rPr>
      </w:pPr>
    </w:p>
    <w:p w:rsidR="00642268" w:rsidRPr="00BD41F0" w:rsidRDefault="00642268" w:rsidP="00945FBB">
      <w:pPr>
        <w:tabs>
          <w:tab w:val="left" w:pos="540"/>
          <w:tab w:val="left" w:pos="810"/>
        </w:tabs>
        <w:jc w:val="both"/>
        <w:rPr>
          <w:b/>
        </w:rPr>
      </w:pPr>
      <w:r w:rsidRPr="00BD41F0">
        <w:rPr>
          <w:b/>
        </w:rPr>
        <w:t>6.</w:t>
      </w:r>
      <w:r w:rsidR="00E30585">
        <w:rPr>
          <w:b/>
        </w:rPr>
        <w:tab/>
      </w:r>
      <w:r w:rsidR="000C3E87">
        <w:rPr>
          <w:b/>
        </w:rPr>
        <w:t>Names of the Faculties</w:t>
      </w:r>
      <w:r w:rsidRPr="00BD41F0">
        <w:rPr>
          <w:b/>
        </w:rPr>
        <w:tab/>
      </w:r>
    </w:p>
    <w:p w:rsidR="00642268" w:rsidRPr="00BF1FD4" w:rsidRDefault="00642268" w:rsidP="002E5790">
      <w:pPr>
        <w:pStyle w:val="ListParagraph"/>
        <w:numPr>
          <w:ilvl w:val="0"/>
          <w:numId w:val="243"/>
        </w:numPr>
        <w:tabs>
          <w:tab w:val="left" w:pos="540"/>
        </w:tabs>
        <w:spacing w:before="120"/>
        <w:jc w:val="both"/>
        <w:rPr>
          <w:sz w:val="20"/>
          <w:szCs w:val="20"/>
        </w:rPr>
      </w:pPr>
      <w:r w:rsidRPr="00BF1FD4">
        <w:rPr>
          <w:sz w:val="20"/>
          <w:szCs w:val="20"/>
        </w:rPr>
        <w:t xml:space="preserve">Faculty of Arts </w:t>
      </w:r>
      <w:r w:rsidR="00FA1302" w:rsidRPr="00BF1FD4">
        <w:rPr>
          <w:sz w:val="20"/>
          <w:szCs w:val="20"/>
        </w:rPr>
        <w:t>and</w:t>
      </w:r>
      <w:r w:rsidRPr="00BF1FD4">
        <w:rPr>
          <w:sz w:val="20"/>
          <w:szCs w:val="20"/>
        </w:rPr>
        <w:t xml:space="preserve"> Social Sciences (FASS)</w:t>
      </w:r>
    </w:p>
    <w:p w:rsidR="00642268" w:rsidRPr="00BF1FD4" w:rsidRDefault="00642268" w:rsidP="002E5790">
      <w:pPr>
        <w:pStyle w:val="ListParagraph"/>
        <w:numPr>
          <w:ilvl w:val="0"/>
          <w:numId w:val="243"/>
        </w:numPr>
        <w:tabs>
          <w:tab w:val="left" w:pos="540"/>
        </w:tabs>
        <w:jc w:val="both"/>
        <w:rPr>
          <w:sz w:val="20"/>
          <w:szCs w:val="20"/>
        </w:rPr>
      </w:pPr>
      <w:r w:rsidRPr="00BF1FD4">
        <w:rPr>
          <w:sz w:val="20"/>
          <w:szCs w:val="20"/>
        </w:rPr>
        <w:t xml:space="preserve">Faculty of Business Administration (FBA) </w:t>
      </w:r>
    </w:p>
    <w:p w:rsidR="00642268" w:rsidRPr="00BF1FD4" w:rsidRDefault="00642268" w:rsidP="002E5790">
      <w:pPr>
        <w:pStyle w:val="ListParagraph"/>
        <w:numPr>
          <w:ilvl w:val="0"/>
          <w:numId w:val="243"/>
        </w:numPr>
        <w:tabs>
          <w:tab w:val="left" w:pos="540"/>
        </w:tabs>
        <w:jc w:val="both"/>
        <w:rPr>
          <w:sz w:val="20"/>
          <w:szCs w:val="20"/>
        </w:rPr>
      </w:pPr>
      <w:r w:rsidRPr="00BF1FD4">
        <w:rPr>
          <w:sz w:val="20"/>
          <w:szCs w:val="20"/>
        </w:rPr>
        <w:t xml:space="preserve">Faculty of Engineering (FE) and </w:t>
      </w:r>
    </w:p>
    <w:p w:rsidR="00BF1FD4" w:rsidRDefault="00642268" w:rsidP="002E5790">
      <w:pPr>
        <w:pStyle w:val="ListParagraph"/>
        <w:numPr>
          <w:ilvl w:val="0"/>
          <w:numId w:val="243"/>
        </w:numPr>
        <w:tabs>
          <w:tab w:val="left" w:pos="540"/>
        </w:tabs>
        <w:jc w:val="both"/>
        <w:rPr>
          <w:sz w:val="20"/>
          <w:szCs w:val="20"/>
        </w:rPr>
      </w:pPr>
      <w:r w:rsidRPr="00BF1FD4">
        <w:rPr>
          <w:sz w:val="20"/>
          <w:szCs w:val="20"/>
        </w:rPr>
        <w:t xml:space="preserve">Faculty of Science </w:t>
      </w:r>
      <w:r w:rsidR="00FA1302" w:rsidRPr="00BF1FD4">
        <w:rPr>
          <w:sz w:val="20"/>
          <w:szCs w:val="20"/>
        </w:rPr>
        <w:t>and</w:t>
      </w:r>
      <w:r w:rsidRPr="00BF1FD4">
        <w:rPr>
          <w:sz w:val="20"/>
          <w:szCs w:val="20"/>
        </w:rPr>
        <w:t xml:space="preserve"> Information Technology (FSIT) </w:t>
      </w:r>
      <w:r w:rsidRPr="00BF1FD4">
        <w:rPr>
          <w:sz w:val="20"/>
          <w:szCs w:val="20"/>
        </w:rPr>
        <w:tab/>
      </w:r>
    </w:p>
    <w:p w:rsidR="00642268" w:rsidRPr="00BF1FD4" w:rsidRDefault="00642268" w:rsidP="00BF1FD4">
      <w:pPr>
        <w:pStyle w:val="ListParagraph"/>
        <w:tabs>
          <w:tab w:val="left" w:pos="540"/>
        </w:tabs>
        <w:ind w:left="1080"/>
        <w:jc w:val="both"/>
        <w:rPr>
          <w:sz w:val="20"/>
          <w:szCs w:val="20"/>
        </w:rPr>
      </w:pPr>
      <w:r w:rsidRPr="00BF1FD4">
        <w:rPr>
          <w:sz w:val="20"/>
          <w:szCs w:val="20"/>
        </w:rPr>
        <w:tab/>
      </w:r>
      <w:r w:rsidRPr="00BF1FD4">
        <w:rPr>
          <w:sz w:val="20"/>
          <w:szCs w:val="20"/>
        </w:rPr>
        <w:tab/>
      </w:r>
    </w:p>
    <w:p w:rsidR="00642268" w:rsidRPr="00BD41F0" w:rsidRDefault="00642268" w:rsidP="00945FBB">
      <w:pPr>
        <w:tabs>
          <w:tab w:val="left" w:pos="540"/>
          <w:tab w:val="left" w:pos="810"/>
        </w:tabs>
        <w:rPr>
          <w:b/>
        </w:rPr>
      </w:pPr>
      <w:r w:rsidRPr="00BD41F0">
        <w:rPr>
          <w:b/>
        </w:rPr>
        <w:t>7</w:t>
      </w:r>
      <w:r w:rsidR="00BF1FD4">
        <w:rPr>
          <w:b/>
        </w:rPr>
        <w:t xml:space="preserve">. </w:t>
      </w:r>
      <w:r w:rsidR="00E30585">
        <w:rPr>
          <w:b/>
        </w:rPr>
        <w:tab/>
      </w:r>
      <w:r w:rsidRPr="00BD41F0">
        <w:rPr>
          <w:b/>
        </w:rPr>
        <w:t>Academic Departments</w:t>
      </w:r>
    </w:p>
    <w:p w:rsidR="00642268" w:rsidRPr="00523406" w:rsidRDefault="00642268" w:rsidP="00BF1FD4">
      <w:pPr>
        <w:tabs>
          <w:tab w:val="left" w:pos="540"/>
        </w:tabs>
        <w:spacing w:before="120"/>
        <w:rPr>
          <w:b/>
          <w:i/>
          <w:sz w:val="20"/>
          <w:szCs w:val="20"/>
        </w:rPr>
      </w:pPr>
      <w:r w:rsidRPr="00BD41F0">
        <w:rPr>
          <w:b/>
          <w:sz w:val="20"/>
          <w:szCs w:val="20"/>
        </w:rPr>
        <w:tab/>
      </w:r>
      <w:r w:rsidRPr="00523406">
        <w:rPr>
          <w:b/>
          <w:sz w:val="20"/>
          <w:szCs w:val="20"/>
        </w:rPr>
        <w:t xml:space="preserve">Faculty of Arts </w:t>
      </w:r>
      <w:r w:rsidR="00FA1302">
        <w:rPr>
          <w:b/>
          <w:sz w:val="20"/>
          <w:szCs w:val="20"/>
        </w:rPr>
        <w:t>and</w:t>
      </w:r>
      <w:r w:rsidRPr="00523406">
        <w:rPr>
          <w:b/>
          <w:sz w:val="20"/>
          <w:szCs w:val="20"/>
        </w:rPr>
        <w:t xml:space="preserve"> Social Sciences (FASS)</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Department of English</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Department of Economics</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Department of Social Sciences</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 xml:space="preserve">Department of Media </w:t>
      </w:r>
      <w:r w:rsidR="00FA1302" w:rsidRPr="00BF1FD4">
        <w:rPr>
          <w:sz w:val="20"/>
          <w:szCs w:val="20"/>
        </w:rPr>
        <w:t>and</w:t>
      </w:r>
      <w:r w:rsidRPr="00BF1FD4">
        <w:rPr>
          <w:sz w:val="20"/>
          <w:szCs w:val="20"/>
        </w:rPr>
        <w:t xml:space="preserve"> Mass Communication</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Department of Public Health</w:t>
      </w:r>
    </w:p>
    <w:p w:rsidR="00642268" w:rsidRPr="00BF1FD4" w:rsidRDefault="00642268" w:rsidP="002E5790">
      <w:pPr>
        <w:pStyle w:val="ListParagraph"/>
        <w:numPr>
          <w:ilvl w:val="0"/>
          <w:numId w:val="244"/>
        </w:numPr>
        <w:tabs>
          <w:tab w:val="left" w:pos="540"/>
        </w:tabs>
        <w:rPr>
          <w:sz w:val="20"/>
          <w:szCs w:val="20"/>
        </w:rPr>
      </w:pPr>
      <w:r w:rsidRPr="00BF1FD4">
        <w:rPr>
          <w:sz w:val="20"/>
          <w:szCs w:val="20"/>
        </w:rPr>
        <w:t>Department of Law</w:t>
      </w:r>
    </w:p>
    <w:p w:rsidR="00642268" w:rsidRPr="00523406" w:rsidRDefault="00642268" w:rsidP="00945FBB">
      <w:pPr>
        <w:tabs>
          <w:tab w:val="left" w:pos="540"/>
        </w:tabs>
        <w:ind w:firstLine="360"/>
        <w:rPr>
          <w:b/>
          <w:sz w:val="20"/>
          <w:szCs w:val="20"/>
        </w:rPr>
      </w:pPr>
      <w:r w:rsidRPr="00523406">
        <w:rPr>
          <w:b/>
          <w:sz w:val="20"/>
          <w:szCs w:val="20"/>
        </w:rPr>
        <w:t>Faculty of Business Administration (FBA)</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Management (Management, HRM)</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MIS</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Marketing (Marketing, THM, IB)</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Operations Management</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Accounting</w:t>
      </w:r>
    </w:p>
    <w:p w:rsidR="00642268" w:rsidRPr="00BF1FD4" w:rsidRDefault="00642268" w:rsidP="002E5790">
      <w:pPr>
        <w:pStyle w:val="ListParagraph"/>
        <w:numPr>
          <w:ilvl w:val="0"/>
          <w:numId w:val="245"/>
        </w:numPr>
        <w:tabs>
          <w:tab w:val="left" w:pos="540"/>
        </w:tabs>
        <w:rPr>
          <w:sz w:val="20"/>
          <w:szCs w:val="20"/>
        </w:rPr>
      </w:pPr>
      <w:r w:rsidRPr="00BF1FD4">
        <w:rPr>
          <w:sz w:val="20"/>
          <w:szCs w:val="20"/>
        </w:rPr>
        <w:t>Department of Finance</w:t>
      </w:r>
    </w:p>
    <w:p w:rsidR="00642268" w:rsidRPr="00523406" w:rsidRDefault="00642268" w:rsidP="00945FBB">
      <w:pPr>
        <w:tabs>
          <w:tab w:val="left" w:pos="540"/>
        </w:tabs>
        <w:ind w:left="360"/>
        <w:rPr>
          <w:b/>
          <w:i/>
          <w:sz w:val="20"/>
          <w:szCs w:val="20"/>
        </w:rPr>
      </w:pPr>
      <w:r w:rsidRPr="00523406">
        <w:rPr>
          <w:b/>
          <w:sz w:val="20"/>
          <w:szCs w:val="20"/>
        </w:rPr>
        <w:t>Faculty of Engineering (FE)</w:t>
      </w:r>
    </w:p>
    <w:p w:rsidR="00642268" w:rsidRPr="00BF1FD4" w:rsidRDefault="00642268" w:rsidP="002E5790">
      <w:pPr>
        <w:pStyle w:val="ListParagraph"/>
        <w:numPr>
          <w:ilvl w:val="0"/>
          <w:numId w:val="246"/>
        </w:numPr>
        <w:tabs>
          <w:tab w:val="left" w:pos="540"/>
        </w:tabs>
        <w:rPr>
          <w:sz w:val="20"/>
          <w:szCs w:val="20"/>
        </w:rPr>
      </w:pPr>
      <w:r w:rsidRPr="00BF1FD4">
        <w:rPr>
          <w:sz w:val="20"/>
          <w:szCs w:val="20"/>
        </w:rPr>
        <w:t xml:space="preserve">Department of Electrical </w:t>
      </w:r>
      <w:r w:rsidR="00FA1302" w:rsidRPr="00BF1FD4">
        <w:rPr>
          <w:sz w:val="20"/>
          <w:szCs w:val="20"/>
        </w:rPr>
        <w:t>and</w:t>
      </w:r>
      <w:r w:rsidRPr="00BF1FD4">
        <w:rPr>
          <w:sz w:val="20"/>
          <w:szCs w:val="20"/>
        </w:rPr>
        <w:t xml:space="preserve"> Electronic Engineering</w:t>
      </w:r>
    </w:p>
    <w:p w:rsidR="00642268" w:rsidRPr="00BF1FD4" w:rsidRDefault="00642268" w:rsidP="002E5790">
      <w:pPr>
        <w:pStyle w:val="ListParagraph"/>
        <w:numPr>
          <w:ilvl w:val="0"/>
          <w:numId w:val="246"/>
        </w:numPr>
        <w:tabs>
          <w:tab w:val="left" w:pos="540"/>
        </w:tabs>
        <w:rPr>
          <w:sz w:val="20"/>
          <w:szCs w:val="20"/>
        </w:rPr>
      </w:pPr>
      <w:r w:rsidRPr="00BF1FD4">
        <w:rPr>
          <w:sz w:val="20"/>
          <w:szCs w:val="20"/>
        </w:rPr>
        <w:lastRenderedPageBreak/>
        <w:t>Department of Computer Engineering</w:t>
      </w:r>
    </w:p>
    <w:p w:rsidR="00642268" w:rsidRPr="00BF1FD4" w:rsidRDefault="00642268" w:rsidP="002E5790">
      <w:pPr>
        <w:pStyle w:val="ListParagraph"/>
        <w:numPr>
          <w:ilvl w:val="0"/>
          <w:numId w:val="246"/>
        </w:numPr>
        <w:tabs>
          <w:tab w:val="left" w:pos="540"/>
        </w:tabs>
        <w:rPr>
          <w:sz w:val="20"/>
          <w:szCs w:val="20"/>
        </w:rPr>
      </w:pPr>
      <w:r w:rsidRPr="00BF1FD4">
        <w:rPr>
          <w:sz w:val="20"/>
          <w:szCs w:val="20"/>
        </w:rPr>
        <w:t>Department of Architecture</w:t>
      </w:r>
    </w:p>
    <w:p w:rsidR="00642268" w:rsidRPr="00523406" w:rsidRDefault="00642268" w:rsidP="00945FBB">
      <w:pPr>
        <w:tabs>
          <w:tab w:val="left" w:pos="540"/>
        </w:tabs>
        <w:rPr>
          <w:b/>
          <w:sz w:val="20"/>
          <w:szCs w:val="20"/>
        </w:rPr>
      </w:pPr>
      <w:r w:rsidRPr="00523406">
        <w:rPr>
          <w:b/>
          <w:sz w:val="20"/>
          <w:szCs w:val="20"/>
        </w:rPr>
        <w:t>Faculty of Science and Information Technology (FSIT)</w:t>
      </w:r>
    </w:p>
    <w:p w:rsidR="00642268" w:rsidRPr="00BF1FD4" w:rsidRDefault="00642268" w:rsidP="002E5790">
      <w:pPr>
        <w:pStyle w:val="ListParagraph"/>
        <w:numPr>
          <w:ilvl w:val="0"/>
          <w:numId w:val="247"/>
        </w:numPr>
        <w:tabs>
          <w:tab w:val="left" w:pos="540"/>
        </w:tabs>
        <w:rPr>
          <w:sz w:val="20"/>
          <w:szCs w:val="20"/>
        </w:rPr>
      </w:pPr>
      <w:r w:rsidRPr="00BF1FD4">
        <w:rPr>
          <w:sz w:val="20"/>
          <w:szCs w:val="20"/>
        </w:rPr>
        <w:t>Department of Computer Science</w:t>
      </w:r>
    </w:p>
    <w:p w:rsidR="00642268" w:rsidRPr="00BF1FD4" w:rsidRDefault="00642268" w:rsidP="002E5790">
      <w:pPr>
        <w:pStyle w:val="ListParagraph"/>
        <w:numPr>
          <w:ilvl w:val="0"/>
          <w:numId w:val="247"/>
        </w:numPr>
        <w:tabs>
          <w:tab w:val="left" w:pos="540"/>
        </w:tabs>
        <w:rPr>
          <w:sz w:val="20"/>
          <w:szCs w:val="20"/>
        </w:rPr>
      </w:pPr>
      <w:r w:rsidRPr="00BF1FD4">
        <w:rPr>
          <w:sz w:val="20"/>
          <w:szCs w:val="20"/>
        </w:rPr>
        <w:t>Department of Physics</w:t>
      </w:r>
    </w:p>
    <w:p w:rsidR="00642268" w:rsidRPr="00BF1FD4" w:rsidRDefault="00642268" w:rsidP="002E5790">
      <w:pPr>
        <w:pStyle w:val="ListParagraph"/>
        <w:numPr>
          <w:ilvl w:val="0"/>
          <w:numId w:val="247"/>
        </w:numPr>
        <w:tabs>
          <w:tab w:val="left" w:pos="540"/>
        </w:tabs>
        <w:rPr>
          <w:sz w:val="20"/>
          <w:szCs w:val="20"/>
        </w:rPr>
      </w:pPr>
      <w:r w:rsidRPr="00BF1FD4">
        <w:rPr>
          <w:sz w:val="20"/>
          <w:szCs w:val="20"/>
        </w:rPr>
        <w:t>Department of Chemistry</w:t>
      </w:r>
    </w:p>
    <w:p w:rsidR="00642268" w:rsidRPr="00BF1FD4" w:rsidRDefault="00642268" w:rsidP="002E5790">
      <w:pPr>
        <w:pStyle w:val="ListParagraph"/>
        <w:numPr>
          <w:ilvl w:val="0"/>
          <w:numId w:val="247"/>
        </w:numPr>
        <w:tabs>
          <w:tab w:val="left" w:pos="540"/>
        </w:tabs>
        <w:rPr>
          <w:sz w:val="20"/>
          <w:szCs w:val="20"/>
        </w:rPr>
      </w:pPr>
      <w:r w:rsidRPr="00BF1FD4">
        <w:rPr>
          <w:sz w:val="20"/>
          <w:szCs w:val="20"/>
        </w:rPr>
        <w:t>Department of Mathematics</w:t>
      </w:r>
    </w:p>
    <w:p w:rsidR="00642268" w:rsidRPr="00BD41F0" w:rsidRDefault="00642268" w:rsidP="00945FBB">
      <w:pPr>
        <w:tabs>
          <w:tab w:val="left" w:pos="540"/>
        </w:tabs>
        <w:rPr>
          <w:b/>
          <w:sz w:val="20"/>
          <w:szCs w:val="20"/>
        </w:rPr>
      </w:pPr>
    </w:p>
    <w:p w:rsidR="00642268" w:rsidRPr="00BD41F0" w:rsidRDefault="00642268" w:rsidP="00945FBB">
      <w:pPr>
        <w:tabs>
          <w:tab w:val="left" w:pos="540"/>
          <w:tab w:val="left" w:pos="810"/>
        </w:tabs>
        <w:rPr>
          <w:b/>
          <w:sz w:val="20"/>
          <w:szCs w:val="20"/>
        </w:rPr>
      </w:pPr>
      <w:r w:rsidRPr="00BD41F0">
        <w:rPr>
          <w:b/>
        </w:rPr>
        <w:t>8.</w:t>
      </w:r>
      <w:r w:rsidR="00E30585">
        <w:rPr>
          <w:b/>
        </w:rPr>
        <w:tab/>
      </w:r>
      <w:r w:rsidRPr="00BD41F0">
        <w:rPr>
          <w:b/>
        </w:rPr>
        <w:t>Institutes and their Names</w:t>
      </w:r>
      <w:r w:rsidRPr="00BD41F0">
        <w:rPr>
          <w:b/>
          <w:sz w:val="20"/>
          <w:szCs w:val="20"/>
        </w:rPr>
        <w:tab/>
      </w:r>
      <w:r w:rsidRPr="00BD41F0">
        <w:rPr>
          <w:b/>
          <w:sz w:val="20"/>
          <w:szCs w:val="20"/>
        </w:rPr>
        <w:tab/>
      </w:r>
    </w:p>
    <w:p w:rsidR="00642268" w:rsidRPr="00BD41F0" w:rsidRDefault="00642268" w:rsidP="00BF1FD4">
      <w:pPr>
        <w:tabs>
          <w:tab w:val="left" w:pos="540"/>
          <w:tab w:val="left" w:pos="810"/>
        </w:tabs>
        <w:spacing w:before="120"/>
        <w:rPr>
          <w:sz w:val="20"/>
          <w:szCs w:val="20"/>
        </w:rPr>
      </w:pPr>
      <w:r w:rsidRPr="00BD41F0">
        <w:rPr>
          <w:sz w:val="20"/>
          <w:szCs w:val="20"/>
        </w:rPr>
        <w:tab/>
        <w:t>Continuing Education Center (CEC)</w:t>
      </w:r>
    </w:p>
    <w:p w:rsidR="00642268" w:rsidRPr="00BD41F0" w:rsidRDefault="00642268" w:rsidP="00945FBB">
      <w:pPr>
        <w:tabs>
          <w:tab w:val="left" w:pos="540"/>
          <w:tab w:val="left" w:pos="810"/>
        </w:tabs>
        <w:rPr>
          <w:b/>
        </w:rPr>
      </w:pPr>
    </w:p>
    <w:p w:rsidR="00642268" w:rsidRPr="00BD41F0" w:rsidRDefault="00A75A05" w:rsidP="00945FBB">
      <w:pPr>
        <w:tabs>
          <w:tab w:val="left" w:pos="540"/>
          <w:tab w:val="left" w:pos="810"/>
        </w:tabs>
        <w:rPr>
          <w:b/>
        </w:rPr>
      </w:pPr>
      <w:r>
        <w:rPr>
          <w:b/>
        </w:rPr>
        <w:t xml:space="preserve">9. </w:t>
      </w:r>
      <w:r w:rsidR="00E30585">
        <w:rPr>
          <w:b/>
        </w:rPr>
        <w:tab/>
      </w:r>
      <w:r w:rsidR="00C50AAB">
        <w:rPr>
          <w:b/>
        </w:rPr>
        <w:t>Programs Offered (Undergraduate and Graduate)</w:t>
      </w:r>
    </w:p>
    <w:p w:rsidR="00BF1FD4" w:rsidRDefault="00642268" w:rsidP="00BF1FD4">
      <w:pPr>
        <w:tabs>
          <w:tab w:val="left" w:pos="540"/>
          <w:tab w:val="left" w:pos="810"/>
        </w:tabs>
        <w:spacing w:before="120"/>
        <w:rPr>
          <w:sz w:val="20"/>
          <w:szCs w:val="20"/>
        </w:rPr>
      </w:pPr>
      <w:r w:rsidRPr="00BD41F0">
        <w:rPr>
          <w:b/>
          <w:sz w:val="20"/>
          <w:szCs w:val="20"/>
        </w:rPr>
        <w:tab/>
      </w:r>
      <w:r w:rsidR="00F543F3">
        <w:rPr>
          <w:sz w:val="20"/>
          <w:szCs w:val="20"/>
        </w:rPr>
        <w:t xml:space="preserve">13 Undergraduate and </w:t>
      </w:r>
      <w:r w:rsidRPr="00BD41F0">
        <w:rPr>
          <w:sz w:val="20"/>
          <w:szCs w:val="20"/>
        </w:rPr>
        <w:t>7 Graduate Prog</w:t>
      </w:r>
      <w:r w:rsidR="00EB583B">
        <w:rPr>
          <w:sz w:val="20"/>
          <w:szCs w:val="20"/>
        </w:rPr>
        <w:t>rams under 4</w:t>
      </w:r>
      <w:r w:rsidR="00BF1FD4">
        <w:rPr>
          <w:sz w:val="20"/>
          <w:szCs w:val="20"/>
        </w:rPr>
        <w:t xml:space="preserve"> Faculties</w:t>
      </w:r>
    </w:p>
    <w:p w:rsidR="00642268" w:rsidRPr="00BF1FD4" w:rsidRDefault="00642268" w:rsidP="00BF1FD4">
      <w:pPr>
        <w:tabs>
          <w:tab w:val="left" w:pos="540"/>
          <w:tab w:val="left" w:pos="810"/>
        </w:tabs>
        <w:spacing w:before="120"/>
        <w:rPr>
          <w:sz w:val="20"/>
          <w:szCs w:val="20"/>
        </w:rPr>
      </w:pPr>
      <w:r w:rsidRPr="00523406">
        <w:rPr>
          <w:b/>
          <w:sz w:val="20"/>
          <w:szCs w:val="20"/>
        </w:rPr>
        <w:t xml:space="preserve">Faculty of Arts </w:t>
      </w:r>
      <w:r w:rsidR="00FA1302">
        <w:rPr>
          <w:b/>
          <w:sz w:val="20"/>
          <w:szCs w:val="20"/>
        </w:rPr>
        <w:t>and</w:t>
      </w:r>
      <w:r w:rsidRPr="00523406">
        <w:rPr>
          <w:b/>
          <w:sz w:val="20"/>
          <w:szCs w:val="20"/>
        </w:rPr>
        <w:t xml:space="preserve"> Social Sciences (FASS)</w:t>
      </w:r>
    </w:p>
    <w:p w:rsidR="00642268" w:rsidRPr="00BD41F0" w:rsidRDefault="00642268" w:rsidP="00945FBB">
      <w:pPr>
        <w:ind w:firstLine="720"/>
        <w:rPr>
          <w:sz w:val="20"/>
          <w:szCs w:val="20"/>
        </w:rPr>
      </w:pPr>
      <w:r w:rsidRPr="00BD41F0">
        <w:rPr>
          <w:rStyle w:val="Strong"/>
          <w:sz w:val="20"/>
          <w:szCs w:val="20"/>
        </w:rPr>
        <w:t>Undergraduate Programs</w:t>
      </w:r>
    </w:p>
    <w:p w:rsidR="00642268" w:rsidRPr="00BD41F0" w:rsidRDefault="00642268" w:rsidP="002E5790">
      <w:pPr>
        <w:numPr>
          <w:ilvl w:val="0"/>
          <w:numId w:val="248"/>
        </w:numPr>
        <w:rPr>
          <w:sz w:val="20"/>
          <w:szCs w:val="20"/>
        </w:rPr>
      </w:pPr>
      <w:r w:rsidRPr="00BD41F0">
        <w:rPr>
          <w:sz w:val="20"/>
          <w:szCs w:val="20"/>
        </w:rPr>
        <w:t>Bachelors of Arts in Media and Mass Communication</w:t>
      </w:r>
    </w:p>
    <w:p w:rsidR="00642268" w:rsidRPr="00BD41F0" w:rsidRDefault="00642268" w:rsidP="002E5790">
      <w:pPr>
        <w:numPr>
          <w:ilvl w:val="0"/>
          <w:numId w:val="248"/>
        </w:numPr>
        <w:rPr>
          <w:sz w:val="20"/>
          <w:szCs w:val="20"/>
        </w:rPr>
      </w:pPr>
      <w:r w:rsidRPr="00BD41F0">
        <w:rPr>
          <w:sz w:val="20"/>
          <w:szCs w:val="20"/>
        </w:rPr>
        <w:t xml:space="preserve">Bachelors of Arts </w:t>
      </w:r>
      <w:r w:rsidRPr="00BD41F0">
        <w:rPr>
          <w:rStyle w:val="Strong"/>
          <w:b w:val="0"/>
          <w:sz w:val="20"/>
          <w:szCs w:val="20"/>
        </w:rPr>
        <w:t>English</w:t>
      </w:r>
    </w:p>
    <w:p w:rsidR="00642268" w:rsidRPr="00BD41F0" w:rsidRDefault="00642268" w:rsidP="002E5790">
      <w:pPr>
        <w:numPr>
          <w:ilvl w:val="0"/>
          <w:numId w:val="248"/>
        </w:numPr>
        <w:rPr>
          <w:rStyle w:val="Strong"/>
          <w:b w:val="0"/>
          <w:bCs w:val="0"/>
          <w:sz w:val="20"/>
          <w:szCs w:val="20"/>
        </w:rPr>
      </w:pPr>
      <w:r w:rsidRPr="00BD41F0">
        <w:rPr>
          <w:sz w:val="20"/>
          <w:szCs w:val="20"/>
        </w:rPr>
        <w:t xml:space="preserve">Bachelors of Social Science in </w:t>
      </w:r>
      <w:r w:rsidRPr="00BD41F0">
        <w:rPr>
          <w:rStyle w:val="Strong"/>
          <w:b w:val="0"/>
          <w:sz w:val="20"/>
          <w:szCs w:val="20"/>
        </w:rPr>
        <w:t>Economics</w:t>
      </w:r>
    </w:p>
    <w:p w:rsidR="00642268" w:rsidRPr="00BD41F0" w:rsidRDefault="00642268" w:rsidP="002E5790">
      <w:pPr>
        <w:numPr>
          <w:ilvl w:val="0"/>
          <w:numId w:val="248"/>
        </w:numPr>
        <w:rPr>
          <w:sz w:val="20"/>
          <w:szCs w:val="20"/>
        </w:rPr>
      </w:pPr>
      <w:r w:rsidRPr="00BD41F0">
        <w:rPr>
          <w:rStyle w:val="Strong"/>
          <w:b w:val="0"/>
          <w:sz w:val="20"/>
          <w:szCs w:val="20"/>
        </w:rPr>
        <w:t>Bachelor of Laws</w:t>
      </w:r>
    </w:p>
    <w:p w:rsidR="00642268" w:rsidRPr="00BD41F0" w:rsidRDefault="00642268" w:rsidP="00BF1FD4">
      <w:pPr>
        <w:ind w:firstLine="720"/>
        <w:rPr>
          <w:sz w:val="20"/>
          <w:szCs w:val="20"/>
        </w:rPr>
      </w:pPr>
      <w:r w:rsidRPr="00BD41F0">
        <w:rPr>
          <w:rStyle w:val="Strong"/>
          <w:sz w:val="20"/>
          <w:szCs w:val="20"/>
        </w:rPr>
        <w:t>Graduate Programs</w:t>
      </w:r>
    </w:p>
    <w:p w:rsidR="00642268" w:rsidRPr="00BF1FD4" w:rsidRDefault="00642268" w:rsidP="002E5790">
      <w:pPr>
        <w:pStyle w:val="ListParagraph"/>
        <w:numPr>
          <w:ilvl w:val="0"/>
          <w:numId w:val="249"/>
        </w:numPr>
        <w:rPr>
          <w:sz w:val="20"/>
          <w:szCs w:val="20"/>
        </w:rPr>
      </w:pPr>
      <w:r w:rsidRPr="00BF1FD4">
        <w:rPr>
          <w:sz w:val="20"/>
          <w:szCs w:val="20"/>
        </w:rPr>
        <w:t>Masters of Public Health (</w:t>
      </w:r>
      <w:r w:rsidRPr="00BF1FD4">
        <w:rPr>
          <w:rStyle w:val="Strong"/>
          <w:b w:val="0"/>
          <w:sz w:val="20"/>
          <w:szCs w:val="20"/>
        </w:rPr>
        <w:t>MPH</w:t>
      </w:r>
      <w:r w:rsidRPr="00BF1FD4">
        <w:rPr>
          <w:sz w:val="20"/>
          <w:szCs w:val="20"/>
        </w:rPr>
        <w:t>)</w:t>
      </w:r>
    </w:p>
    <w:p w:rsidR="00642268" w:rsidRPr="00BF1FD4" w:rsidRDefault="00642268" w:rsidP="002E5790">
      <w:pPr>
        <w:pStyle w:val="ListParagraph"/>
        <w:numPr>
          <w:ilvl w:val="0"/>
          <w:numId w:val="249"/>
        </w:numPr>
        <w:rPr>
          <w:sz w:val="20"/>
          <w:szCs w:val="20"/>
        </w:rPr>
      </w:pPr>
      <w:r w:rsidRPr="00BF1FD4">
        <w:rPr>
          <w:sz w:val="20"/>
          <w:szCs w:val="20"/>
        </w:rPr>
        <w:t>Masters of Development Studies (MDS)</w:t>
      </w:r>
    </w:p>
    <w:p w:rsidR="00642268" w:rsidRPr="00523406" w:rsidRDefault="00642268" w:rsidP="00945FBB">
      <w:pPr>
        <w:tabs>
          <w:tab w:val="left" w:pos="540"/>
        </w:tabs>
        <w:rPr>
          <w:b/>
          <w:sz w:val="20"/>
          <w:szCs w:val="20"/>
        </w:rPr>
      </w:pPr>
      <w:r w:rsidRPr="00523406">
        <w:rPr>
          <w:b/>
          <w:sz w:val="20"/>
          <w:szCs w:val="20"/>
        </w:rPr>
        <w:t>Faculty of Business Administration (FBA)</w:t>
      </w:r>
    </w:p>
    <w:p w:rsidR="00642268" w:rsidRPr="00BD41F0" w:rsidRDefault="00642268" w:rsidP="00BF1FD4">
      <w:pPr>
        <w:ind w:firstLine="720"/>
        <w:rPr>
          <w:sz w:val="20"/>
          <w:szCs w:val="20"/>
        </w:rPr>
      </w:pPr>
      <w:r w:rsidRPr="00BD41F0">
        <w:rPr>
          <w:rStyle w:val="Strong"/>
          <w:sz w:val="20"/>
          <w:szCs w:val="20"/>
        </w:rPr>
        <w:t>Undergraduate Programs</w:t>
      </w:r>
    </w:p>
    <w:p w:rsidR="00642268" w:rsidRPr="00BF1FD4" w:rsidRDefault="00642268" w:rsidP="002E5790">
      <w:pPr>
        <w:pStyle w:val="ListParagraph"/>
        <w:numPr>
          <w:ilvl w:val="0"/>
          <w:numId w:val="250"/>
        </w:numPr>
        <w:rPr>
          <w:sz w:val="20"/>
          <w:szCs w:val="20"/>
        </w:rPr>
      </w:pPr>
      <w:r w:rsidRPr="00BF1FD4">
        <w:rPr>
          <w:sz w:val="20"/>
          <w:szCs w:val="20"/>
        </w:rPr>
        <w:t>Bachelor of Business Administration (</w:t>
      </w:r>
      <w:r w:rsidRPr="00BF1FD4">
        <w:rPr>
          <w:rStyle w:val="Strong"/>
          <w:b w:val="0"/>
          <w:sz w:val="20"/>
          <w:szCs w:val="20"/>
        </w:rPr>
        <w:t>BBA</w:t>
      </w:r>
      <w:r w:rsidRPr="00BF1FD4">
        <w:rPr>
          <w:sz w:val="20"/>
          <w:szCs w:val="20"/>
        </w:rPr>
        <w:t>) Major in</w:t>
      </w:r>
      <w:r w:rsidR="00BF1FD4">
        <w:rPr>
          <w:sz w:val="20"/>
          <w:szCs w:val="20"/>
        </w:rPr>
        <w:t>:</w:t>
      </w:r>
    </w:p>
    <w:p w:rsidR="00642268" w:rsidRPr="00BD41F0" w:rsidRDefault="00642268" w:rsidP="002E5790">
      <w:pPr>
        <w:numPr>
          <w:ilvl w:val="1"/>
          <w:numId w:val="251"/>
        </w:numPr>
        <w:rPr>
          <w:sz w:val="20"/>
          <w:szCs w:val="20"/>
        </w:rPr>
      </w:pPr>
      <w:r w:rsidRPr="00BD41F0">
        <w:rPr>
          <w:sz w:val="20"/>
          <w:szCs w:val="20"/>
        </w:rPr>
        <w:t xml:space="preserve">Accounting </w:t>
      </w:r>
      <w:r w:rsidR="00FA1302">
        <w:rPr>
          <w:sz w:val="20"/>
          <w:szCs w:val="20"/>
        </w:rPr>
        <w:t>and</w:t>
      </w:r>
      <w:r w:rsidRPr="00BD41F0">
        <w:rPr>
          <w:sz w:val="20"/>
          <w:szCs w:val="20"/>
        </w:rPr>
        <w:t xml:space="preserve"> Finance</w:t>
      </w:r>
    </w:p>
    <w:p w:rsidR="00642268" w:rsidRPr="00BD41F0" w:rsidRDefault="00642268" w:rsidP="002E5790">
      <w:pPr>
        <w:numPr>
          <w:ilvl w:val="1"/>
          <w:numId w:val="251"/>
        </w:numPr>
        <w:rPr>
          <w:sz w:val="20"/>
          <w:szCs w:val="20"/>
        </w:rPr>
      </w:pPr>
      <w:r w:rsidRPr="00BD41F0">
        <w:rPr>
          <w:sz w:val="20"/>
          <w:szCs w:val="20"/>
        </w:rPr>
        <w:t>Economics</w:t>
      </w:r>
    </w:p>
    <w:p w:rsidR="00642268" w:rsidRPr="00BD41F0" w:rsidRDefault="00642268" w:rsidP="002E5790">
      <w:pPr>
        <w:numPr>
          <w:ilvl w:val="1"/>
          <w:numId w:val="251"/>
        </w:numPr>
        <w:rPr>
          <w:sz w:val="20"/>
          <w:szCs w:val="20"/>
        </w:rPr>
      </w:pPr>
      <w:r w:rsidRPr="00BD41F0">
        <w:rPr>
          <w:sz w:val="20"/>
          <w:szCs w:val="20"/>
        </w:rPr>
        <w:t>Management</w:t>
      </w:r>
    </w:p>
    <w:p w:rsidR="00642268" w:rsidRPr="00BD41F0" w:rsidRDefault="00642268" w:rsidP="002E5790">
      <w:pPr>
        <w:numPr>
          <w:ilvl w:val="1"/>
          <w:numId w:val="251"/>
        </w:numPr>
        <w:rPr>
          <w:sz w:val="20"/>
          <w:szCs w:val="20"/>
        </w:rPr>
      </w:pPr>
      <w:r w:rsidRPr="00BD41F0">
        <w:rPr>
          <w:sz w:val="20"/>
          <w:szCs w:val="20"/>
        </w:rPr>
        <w:t>Human Resource Management (</w:t>
      </w:r>
      <w:r w:rsidRPr="00BD41F0">
        <w:rPr>
          <w:rStyle w:val="Strong"/>
          <w:b w:val="0"/>
          <w:sz w:val="20"/>
          <w:szCs w:val="20"/>
        </w:rPr>
        <w:t>HRM</w:t>
      </w:r>
      <w:r w:rsidRPr="00BD41F0">
        <w:rPr>
          <w:sz w:val="20"/>
          <w:szCs w:val="20"/>
        </w:rPr>
        <w:t>)</w:t>
      </w:r>
    </w:p>
    <w:p w:rsidR="00642268" w:rsidRPr="00BD41F0" w:rsidRDefault="00642268" w:rsidP="002E5790">
      <w:pPr>
        <w:numPr>
          <w:ilvl w:val="1"/>
          <w:numId w:val="251"/>
        </w:numPr>
        <w:rPr>
          <w:sz w:val="20"/>
          <w:szCs w:val="20"/>
        </w:rPr>
      </w:pPr>
      <w:r w:rsidRPr="00BD41F0">
        <w:rPr>
          <w:sz w:val="20"/>
          <w:szCs w:val="20"/>
        </w:rPr>
        <w:t>Marketing</w:t>
      </w:r>
    </w:p>
    <w:p w:rsidR="00642268" w:rsidRPr="00BD41F0" w:rsidRDefault="00642268" w:rsidP="002E5790">
      <w:pPr>
        <w:numPr>
          <w:ilvl w:val="1"/>
          <w:numId w:val="251"/>
        </w:numPr>
        <w:rPr>
          <w:sz w:val="20"/>
          <w:szCs w:val="20"/>
        </w:rPr>
      </w:pPr>
      <w:r w:rsidRPr="00BD41F0">
        <w:rPr>
          <w:sz w:val="20"/>
          <w:szCs w:val="20"/>
        </w:rPr>
        <w:t xml:space="preserve">Tourism </w:t>
      </w:r>
      <w:r w:rsidR="00FA1302">
        <w:rPr>
          <w:sz w:val="20"/>
          <w:szCs w:val="20"/>
        </w:rPr>
        <w:t>and</w:t>
      </w:r>
      <w:r w:rsidRPr="00BD41F0">
        <w:rPr>
          <w:sz w:val="20"/>
          <w:szCs w:val="20"/>
        </w:rPr>
        <w:t xml:space="preserve"> Hospitality Management (</w:t>
      </w:r>
      <w:r w:rsidRPr="00BD41F0">
        <w:rPr>
          <w:rStyle w:val="Strong"/>
          <w:b w:val="0"/>
          <w:sz w:val="20"/>
          <w:szCs w:val="20"/>
        </w:rPr>
        <w:t>THM</w:t>
      </w:r>
      <w:r w:rsidRPr="00BD41F0">
        <w:rPr>
          <w:sz w:val="20"/>
          <w:szCs w:val="20"/>
        </w:rPr>
        <w:t>)</w:t>
      </w:r>
    </w:p>
    <w:p w:rsidR="00642268" w:rsidRPr="00BD41F0" w:rsidRDefault="00642268" w:rsidP="002E5790">
      <w:pPr>
        <w:numPr>
          <w:ilvl w:val="1"/>
          <w:numId w:val="251"/>
        </w:numPr>
        <w:rPr>
          <w:sz w:val="20"/>
          <w:szCs w:val="20"/>
        </w:rPr>
      </w:pPr>
      <w:r w:rsidRPr="00BD41F0">
        <w:rPr>
          <w:sz w:val="20"/>
          <w:szCs w:val="20"/>
        </w:rPr>
        <w:t>International Business (</w:t>
      </w:r>
      <w:r w:rsidRPr="00BD41F0">
        <w:rPr>
          <w:rStyle w:val="Strong"/>
          <w:b w:val="0"/>
          <w:sz w:val="20"/>
          <w:szCs w:val="20"/>
        </w:rPr>
        <w:t>IB</w:t>
      </w:r>
      <w:r w:rsidRPr="00BD41F0">
        <w:rPr>
          <w:sz w:val="20"/>
          <w:szCs w:val="20"/>
        </w:rPr>
        <w:t>)</w:t>
      </w:r>
    </w:p>
    <w:p w:rsidR="00642268" w:rsidRPr="00BD41F0" w:rsidRDefault="00642268" w:rsidP="002E5790">
      <w:pPr>
        <w:numPr>
          <w:ilvl w:val="1"/>
          <w:numId w:val="251"/>
        </w:numPr>
        <w:rPr>
          <w:sz w:val="20"/>
          <w:szCs w:val="20"/>
        </w:rPr>
      </w:pPr>
      <w:r w:rsidRPr="00BD41F0">
        <w:rPr>
          <w:sz w:val="20"/>
          <w:szCs w:val="20"/>
        </w:rPr>
        <w:t>Management Information System (</w:t>
      </w:r>
      <w:r w:rsidRPr="00BD41F0">
        <w:rPr>
          <w:rStyle w:val="Strong"/>
          <w:b w:val="0"/>
          <w:sz w:val="20"/>
          <w:szCs w:val="20"/>
        </w:rPr>
        <w:t>MIS</w:t>
      </w:r>
      <w:r w:rsidRPr="00BD41F0">
        <w:rPr>
          <w:sz w:val="20"/>
          <w:szCs w:val="20"/>
        </w:rPr>
        <w:t>)</w:t>
      </w:r>
    </w:p>
    <w:p w:rsidR="00642268" w:rsidRPr="00BD41F0" w:rsidRDefault="00642268" w:rsidP="002E5790">
      <w:pPr>
        <w:numPr>
          <w:ilvl w:val="1"/>
          <w:numId w:val="251"/>
        </w:numPr>
        <w:rPr>
          <w:sz w:val="20"/>
          <w:szCs w:val="20"/>
        </w:rPr>
      </w:pPr>
      <w:r w:rsidRPr="00BD41F0">
        <w:rPr>
          <w:sz w:val="20"/>
          <w:szCs w:val="20"/>
        </w:rPr>
        <w:t>Investment Management (</w:t>
      </w:r>
      <w:r w:rsidRPr="00BD41F0">
        <w:rPr>
          <w:rStyle w:val="Strong"/>
          <w:b w:val="0"/>
          <w:sz w:val="20"/>
          <w:szCs w:val="20"/>
        </w:rPr>
        <w:t>IM</w:t>
      </w:r>
      <w:r w:rsidRPr="00BD41F0">
        <w:rPr>
          <w:sz w:val="20"/>
          <w:szCs w:val="20"/>
        </w:rPr>
        <w:t>)</w:t>
      </w:r>
    </w:p>
    <w:p w:rsidR="00642268" w:rsidRPr="00BD41F0" w:rsidRDefault="00642268" w:rsidP="002E5790">
      <w:pPr>
        <w:numPr>
          <w:ilvl w:val="1"/>
          <w:numId w:val="251"/>
        </w:numPr>
        <w:rPr>
          <w:sz w:val="20"/>
          <w:szCs w:val="20"/>
        </w:rPr>
      </w:pPr>
      <w:r w:rsidRPr="00BD41F0">
        <w:rPr>
          <w:sz w:val="20"/>
          <w:szCs w:val="20"/>
        </w:rPr>
        <w:t>Operations Management (</w:t>
      </w:r>
      <w:r w:rsidRPr="00BD41F0">
        <w:rPr>
          <w:rStyle w:val="Strong"/>
          <w:b w:val="0"/>
          <w:sz w:val="20"/>
          <w:szCs w:val="20"/>
        </w:rPr>
        <w:t>OM</w:t>
      </w:r>
      <w:r w:rsidRPr="00BD41F0">
        <w:rPr>
          <w:sz w:val="20"/>
          <w:szCs w:val="20"/>
        </w:rPr>
        <w:t>)</w:t>
      </w:r>
    </w:p>
    <w:p w:rsidR="00642268" w:rsidRPr="00BD41F0" w:rsidRDefault="00642268" w:rsidP="00945FBB">
      <w:pPr>
        <w:ind w:firstLine="360"/>
        <w:rPr>
          <w:sz w:val="20"/>
          <w:szCs w:val="20"/>
        </w:rPr>
      </w:pPr>
      <w:r w:rsidRPr="00BD41F0">
        <w:rPr>
          <w:rStyle w:val="Strong"/>
          <w:sz w:val="20"/>
          <w:szCs w:val="20"/>
        </w:rPr>
        <w:t>Graduate Programs</w:t>
      </w:r>
    </w:p>
    <w:p w:rsidR="00642268" w:rsidRPr="00BF1FD4" w:rsidRDefault="00642268" w:rsidP="002E5790">
      <w:pPr>
        <w:pStyle w:val="ListParagraph"/>
        <w:numPr>
          <w:ilvl w:val="0"/>
          <w:numId w:val="252"/>
        </w:numPr>
        <w:rPr>
          <w:sz w:val="20"/>
          <w:szCs w:val="20"/>
        </w:rPr>
      </w:pPr>
      <w:r w:rsidRPr="00BF1FD4">
        <w:rPr>
          <w:sz w:val="20"/>
          <w:szCs w:val="20"/>
        </w:rPr>
        <w:t>Master of Business Administration (</w:t>
      </w:r>
      <w:r w:rsidRPr="00BF1FD4">
        <w:rPr>
          <w:rStyle w:val="Strong"/>
          <w:b w:val="0"/>
          <w:sz w:val="20"/>
          <w:szCs w:val="20"/>
        </w:rPr>
        <w:t>MBA</w:t>
      </w:r>
      <w:r w:rsidR="00BF1FD4">
        <w:rPr>
          <w:sz w:val="20"/>
          <w:szCs w:val="20"/>
        </w:rPr>
        <w:t>) Major in:</w:t>
      </w:r>
    </w:p>
    <w:p w:rsidR="00642268" w:rsidRPr="00BD41F0" w:rsidRDefault="00642268" w:rsidP="002E5790">
      <w:pPr>
        <w:numPr>
          <w:ilvl w:val="1"/>
          <w:numId w:val="253"/>
        </w:numPr>
        <w:rPr>
          <w:sz w:val="20"/>
          <w:szCs w:val="20"/>
        </w:rPr>
      </w:pPr>
      <w:r w:rsidRPr="00BD41F0">
        <w:rPr>
          <w:sz w:val="20"/>
          <w:szCs w:val="20"/>
        </w:rPr>
        <w:t>Accounting</w:t>
      </w:r>
    </w:p>
    <w:p w:rsidR="00642268" w:rsidRPr="00BD41F0" w:rsidRDefault="00642268" w:rsidP="002E5790">
      <w:pPr>
        <w:numPr>
          <w:ilvl w:val="1"/>
          <w:numId w:val="253"/>
        </w:numPr>
        <w:rPr>
          <w:sz w:val="20"/>
          <w:szCs w:val="20"/>
        </w:rPr>
      </w:pPr>
      <w:r w:rsidRPr="00BD41F0">
        <w:rPr>
          <w:sz w:val="20"/>
          <w:szCs w:val="20"/>
        </w:rPr>
        <w:t>Finance</w:t>
      </w:r>
    </w:p>
    <w:p w:rsidR="00642268" w:rsidRPr="00BD41F0" w:rsidRDefault="00642268" w:rsidP="002E5790">
      <w:pPr>
        <w:numPr>
          <w:ilvl w:val="1"/>
          <w:numId w:val="253"/>
        </w:numPr>
        <w:rPr>
          <w:sz w:val="20"/>
          <w:szCs w:val="20"/>
        </w:rPr>
      </w:pPr>
      <w:r w:rsidRPr="00BD41F0">
        <w:rPr>
          <w:sz w:val="20"/>
          <w:szCs w:val="20"/>
        </w:rPr>
        <w:t>Human Resource Management (</w:t>
      </w:r>
      <w:r w:rsidRPr="00BD41F0">
        <w:rPr>
          <w:rStyle w:val="Strong"/>
          <w:b w:val="0"/>
          <w:sz w:val="20"/>
          <w:szCs w:val="20"/>
        </w:rPr>
        <w:t>HRM</w:t>
      </w:r>
      <w:r w:rsidRPr="00BD41F0">
        <w:rPr>
          <w:sz w:val="20"/>
          <w:szCs w:val="20"/>
        </w:rPr>
        <w:t>)</w:t>
      </w:r>
    </w:p>
    <w:p w:rsidR="00642268" w:rsidRPr="00BD41F0" w:rsidRDefault="00642268" w:rsidP="002E5790">
      <w:pPr>
        <w:numPr>
          <w:ilvl w:val="1"/>
          <w:numId w:val="253"/>
        </w:numPr>
        <w:rPr>
          <w:sz w:val="20"/>
          <w:szCs w:val="20"/>
        </w:rPr>
      </w:pPr>
      <w:r w:rsidRPr="00BD41F0">
        <w:rPr>
          <w:sz w:val="20"/>
          <w:szCs w:val="20"/>
        </w:rPr>
        <w:t>Marketing</w:t>
      </w:r>
    </w:p>
    <w:p w:rsidR="00642268" w:rsidRPr="00BD41F0" w:rsidRDefault="00642268" w:rsidP="002E5790">
      <w:pPr>
        <w:numPr>
          <w:ilvl w:val="1"/>
          <w:numId w:val="253"/>
        </w:numPr>
        <w:rPr>
          <w:sz w:val="20"/>
          <w:szCs w:val="20"/>
        </w:rPr>
      </w:pPr>
      <w:r w:rsidRPr="00BD41F0">
        <w:rPr>
          <w:sz w:val="20"/>
          <w:szCs w:val="20"/>
        </w:rPr>
        <w:t>Operations Management (</w:t>
      </w:r>
      <w:r w:rsidRPr="00BD41F0">
        <w:rPr>
          <w:rStyle w:val="Strong"/>
          <w:b w:val="0"/>
          <w:sz w:val="20"/>
          <w:szCs w:val="20"/>
        </w:rPr>
        <w:t>OM</w:t>
      </w:r>
      <w:r w:rsidRPr="00BD41F0">
        <w:rPr>
          <w:sz w:val="20"/>
          <w:szCs w:val="20"/>
        </w:rPr>
        <w:t>)</w:t>
      </w:r>
    </w:p>
    <w:p w:rsidR="00642268" w:rsidRPr="00BD41F0" w:rsidRDefault="00642268" w:rsidP="002E5790">
      <w:pPr>
        <w:numPr>
          <w:ilvl w:val="1"/>
          <w:numId w:val="253"/>
        </w:numPr>
        <w:rPr>
          <w:sz w:val="20"/>
          <w:szCs w:val="20"/>
        </w:rPr>
      </w:pPr>
      <w:r w:rsidRPr="00BD41F0">
        <w:rPr>
          <w:sz w:val="20"/>
          <w:szCs w:val="20"/>
        </w:rPr>
        <w:t>Management Information Systems (</w:t>
      </w:r>
      <w:r w:rsidRPr="00BD41F0">
        <w:rPr>
          <w:rStyle w:val="Strong"/>
          <w:b w:val="0"/>
          <w:sz w:val="20"/>
          <w:szCs w:val="20"/>
        </w:rPr>
        <w:t>MIS</w:t>
      </w:r>
      <w:r w:rsidRPr="00BD41F0">
        <w:rPr>
          <w:sz w:val="20"/>
          <w:szCs w:val="20"/>
        </w:rPr>
        <w:t>)</w:t>
      </w:r>
    </w:p>
    <w:p w:rsidR="00642268" w:rsidRPr="00BD41F0" w:rsidRDefault="00642268" w:rsidP="002E5790">
      <w:pPr>
        <w:numPr>
          <w:ilvl w:val="1"/>
          <w:numId w:val="253"/>
        </w:numPr>
        <w:rPr>
          <w:sz w:val="20"/>
          <w:szCs w:val="20"/>
        </w:rPr>
      </w:pPr>
      <w:r w:rsidRPr="00BD41F0">
        <w:rPr>
          <w:sz w:val="20"/>
          <w:szCs w:val="20"/>
        </w:rPr>
        <w:t>Business Economics</w:t>
      </w:r>
    </w:p>
    <w:p w:rsidR="00642268" w:rsidRPr="00BD41F0" w:rsidRDefault="00642268" w:rsidP="002E5790">
      <w:pPr>
        <w:numPr>
          <w:ilvl w:val="1"/>
          <w:numId w:val="253"/>
        </w:numPr>
        <w:rPr>
          <w:sz w:val="20"/>
          <w:szCs w:val="20"/>
        </w:rPr>
      </w:pPr>
      <w:r w:rsidRPr="00BD41F0">
        <w:rPr>
          <w:sz w:val="20"/>
          <w:szCs w:val="20"/>
        </w:rPr>
        <w:lastRenderedPageBreak/>
        <w:t>Management</w:t>
      </w:r>
    </w:p>
    <w:p w:rsidR="00642268" w:rsidRPr="00BD41F0" w:rsidRDefault="00642268" w:rsidP="002E5790">
      <w:pPr>
        <w:numPr>
          <w:ilvl w:val="1"/>
          <w:numId w:val="253"/>
        </w:numPr>
        <w:rPr>
          <w:sz w:val="20"/>
          <w:szCs w:val="20"/>
        </w:rPr>
      </w:pPr>
      <w:r w:rsidRPr="00BD41F0">
        <w:rPr>
          <w:sz w:val="20"/>
          <w:szCs w:val="20"/>
        </w:rPr>
        <w:t>Agribusiness</w:t>
      </w:r>
    </w:p>
    <w:p w:rsidR="00642268" w:rsidRPr="00BF1FD4" w:rsidRDefault="00642268" w:rsidP="002E5790">
      <w:pPr>
        <w:pStyle w:val="ListParagraph"/>
        <w:numPr>
          <w:ilvl w:val="0"/>
          <w:numId w:val="253"/>
        </w:numPr>
        <w:rPr>
          <w:b/>
          <w:sz w:val="20"/>
          <w:szCs w:val="20"/>
        </w:rPr>
      </w:pPr>
      <w:r w:rsidRPr="00BF1FD4">
        <w:rPr>
          <w:rStyle w:val="Strong"/>
          <w:b w:val="0"/>
          <w:sz w:val="20"/>
          <w:szCs w:val="20"/>
        </w:rPr>
        <w:t>Executive Master of Business Administration (EMBA)</w:t>
      </w:r>
    </w:p>
    <w:p w:rsidR="00642268" w:rsidRPr="00523406" w:rsidRDefault="00642268" w:rsidP="00945FBB">
      <w:pPr>
        <w:tabs>
          <w:tab w:val="left" w:pos="540"/>
        </w:tabs>
        <w:rPr>
          <w:b/>
          <w:i/>
          <w:sz w:val="20"/>
          <w:szCs w:val="20"/>
        </w:rPr>
      </w:pPr>
      <w:r w:rsidRPr="00523406">
        <w:rPr>
          <w:b/>
          <w:sz w:val="20"/>
          <w:szCs w:val="20"/>
        </w:rPr>
        <w:t>Faculty of Engineering (FE)</w:t>
      </w:r>
    </w:p>
    <w:p w:rsidR="00642268" w:rsidRPr="00BD41F0" w:rsidRDefault="00642268" w:rsidP="00945FBB">
      <w:pPr>
        <w:ind w:firstLine="360"/>
        <w:rPr>
          <w:sz w:val="20"/>
          <w:szCs w:val="20"/>
        </w:rPr>
      </w:pPr>
      <w:r w:rsidRPr="00BD41F0">
        <w:rPr>
          <w:rStyle w:val="Strong"/>
          <w:sz w:val="20"/>
          <w:szCs w:val="20"/>
        </w:rPr>
        <w:t>Undergraduate Programs</w:t>
      </w:r>
    </w:p>
    <w:p w:rsidR="00642268" w:rsidRPr="00BD41F0" w:rsidRDefault="008C0906" w:rsidP="002E5790">
      <w:pPr>
        <w:numPr>
          <w:ilvl w:val="0"/>
          <w:numId w:val="254"/>
        </w:numPr>
        <w:rPr>
          <w:sz w:val="20"/>
          <w:szCs w:val="20"/>
        </w:rPr>
      </w:pPr>
      <w:r>
        <w:rPr>
          <w:sz w:val="20"/>
          <w:szCs w:val="20"/>
        </w:rPr>
        <w:t>Bachelor of Science (B</w:t>
      </w:r>
      <w:r w:rsidR="00642268" w:rsidRPr="00BD41F0">
        <w:rPr>
          <w:sz w:val="20"/>
          <w:szCs w:val="20"/>
        </w:rPr>
        <w:t xml:space="preserve">Sc) in Electrical </w:t>
      </w:r>
      <w:r w:rsidR="00FA1302">
        <w:rPr>
          <w:sz w:val="20"/>
          <w:szCs w:val="20"/>
        </w:rPr>
        <w:t>and</w:t>
      </w:r>
      <w:r w:rsidR="00642268" w:rsidRPr="00BD41F0">
        <w:rPr>
          <w:sz w:val="20"/>
          <w:szCs w:val="20"/>
        </w:rPr>
        <w:t xml:space="preserve"> Electronic Engineering (</w:t>
      </w:r>
      <w:r w:rsidR="00642268" w:rsidRPr="00BD41F0">
        <w:rPr>
          <w:rStyle w:val="Strong"/>
          <w:b w:val="0"/>
          <w:sz w:val="20"/>
          <w:szCs w:val="20"/>
        </w:rPr>
        <w:t>EEE</w:t>
      </w:r>
      <w:r w:rsidR="00642268" w:rsidRPr="00BD41F0">
        <w:rPr>
          <w:sz w:val="20"/>
          <w:szCs w:val="20"/>
        </w:rPr>
        <w:t>)</w:t>
      </w:r>
    </w:p>
    <w:p w:rsidR="00642268" w:rsidRPr="00BD41F0" w:rsidRDefault="008C0906" w:rsidP="002E5790">
      <w:pPr>
        <w:numPr>
          <w:ilvl w:val="0"/>
          <w:numId w:val="254"/>
        </w:numPr>
        <w:rPr>
          <w:sz w:val="20"/>
          <w:szCs w:val="20"/>
        </w:rPr>
      </w:pPr>
      <w:r>
        <w:rPr>
          <w:sz w:val="20"/>
          <w:szCs w:val="20"/>
        </w:rPr>
        <w:t>Bachelor of Science (B</w:t>
      </w:r>
      <w:r w:rsidR="00642268" w:rsidRPr="00BD41F0">
        <w:rPr>
          <w:sz w:val="20"/>
          <w:szCs w:val="20"/>
        </w:rPr>
        <w:t xml:space="preserve">Sc) in Computer Engineering </w:t>
      </w:r>
      <w:r w:rsidR="00642268" w:rsidRPr="00BD41F0">
        <w:rPr>
          <w:b/>
          <w:sz w:val="20"/>
          <w:szCs w:val="20"/>
        </w:rPr>
        <w:t>(</w:t>
      </w:r>
      <w:r w:rsidR="00642268" w:rsidRPr="00BD41F0">
        <w:rPr>
          <w:sz w:val="20"/>
          <w:szCs w:val="20"/>
        </w:rPr>
        <w:t>CoE</w:t>
      </w:r>
      <w:r w:rsidR="00642268" w:rsidRPr="00BD41F0">
        <w:rPr>
          <w:b/>
          <w:sz w:val="20"/>
          <w:szCs w:val="20"/>
        </w:rPr>
        <w:t>)</w:t>
      </w:r>
    </w:p>
    <w:p w:rsidR="00642268" w:rsidRPr="00BD41F0" w:rsidRDefault="00642268" w:rsidP="002E5790">
      <w:pPr>
        <w:numPr>
          <w:ilvl w:val="0"/>
          <w:numId w:val="254"/>
        </w:numPr>
        <w:rPr>
          <w:sz w:val="20"/>
          <w:szCs w:val="20"/>
        </w:rPr>
      </w:pPr>
      <w:r w:rsidRPr="00BD41F0">
        <w:rPr>
          <w:sz w:val="20"/>
          <w:szCs w:val="20"/>
        </w:rPr>
        <w:t>Bachelor of Science (BSc) in Architecture (</w:t>
      </w:r>
      <w:r w:rsidRPr="00BD41F0">
        <w:rPr>
          <w:rStyle w:val="Strong"/>
          <w:b w:val="0"/>
          <w:sz w:val="20"/>
          <w:szCs w:val="20"/>
        </w:rPr>
        <w:t>B</w:t>
      </w:r>
      <w:r w:rsidR="008C0906">
        <w:rPr>
          <w:rStyle w:val="Strong"/>
          <w:b w:val="0"/>
          <w:sz w:val="20"/>
          <w:szCs w:val="20"/>
        </w:rPr>
        <w:t xml:space="preserve">. </w:t>
      </w:r>
      <w:r w:rsidRPr="00BD41F0">
        <w:rPr>
          <w:rStyle w:val="Strong"/>
          <w:b w:val="0"/>
          <w:sz w:val="20"/>
          <w:szCs w:val="20"/>
        </w:rPr>
        <w:t>Arch</w:t>
      </w:r>
      <w:r w:rsidR="008C0906">
        <w:rPr>
          <w:rStyle w:val="Strong"/>
          <w:b w:val="0"/>
          <w:sz w:val="20"/>
          <w:szCs w:val="20"/>
        </w:rPr>
        <w:t>.</w:t>
      </w:r>
      <w:r w:rsidRPr="00BD41F0">
        <w:rPr>
          <w:sz w:val="20"/>
          <w:szCs w:val="20"/>
        </w:rPr>
        <w:t>)</w:t>
      </w:r>
    </w:p>
    <w:p w:rsidR="00642268" w:rsidRPr="00BD41F0" w:rsidRDefault="00642268" w:rsidP="00945FBB">
      <w:pPr>
        <w:ind w:firstLine="360"/>
        <w:rPr>
          <w:sz w:val="20"/>
          <w:szCs w:val="20"/>
        </w:rPr>
      </w:pPr>
      <w:r w:rsidRPr="00BD41F0">
        <w:rPr>
          <w:rStyle w:val="Strong"/>
          <w:sz w:val="20"/>
          <w:szCs w:val="20"/>
        </w:rPr>
        <w:t>Graduate Programs</w:t>
      </w:r>
    </w:p>
    <w:p w:rsidR="00642268" w:rsidRPr="008C0906" w:rsidRDefault="00642268" w:rsidP="002E5790">
      <w:pPr>
        <w:pStyle w:val="ListParagraph"/>
        <w:numPr>
          <w:ilvl w:val="0"/>
          <w:numId w:val="255"/>
        </w:numPr>
        <w:rPr>
          <w:sz w:val="20"/>
          <w:szCs w:val="20"/>
        </w:rPr>
      </w:pPr>
      <w:r w:rsidRPr="008C0906">
        <w:rPr>
          <w:sz w:val="20"/>
          <w:szCs w:val="20"/>
        </w:rPr>
        <w:t>Master of Engineering in Telecommunications (</w:t>
      </w:r>
      <w:r w:rsidRPr="008C0906">
        <w:rPr>
          <w:rStyle w:val="Strong"/>
          <w:b w:val="0"/>
          <w:sz w:val="20"/>
          <w:szCs w:val="20"/>
        </w:rPr>
        <w:t>MTEL</w:t>
      </w:r>
      <w:r w:rsidRPr="008C0906">
        <w:rPr>
          <w:sz w:val="20"/>
          <w:szCs w:val="20"/>
        </w:rPr>
        <w:t>)</w:t>
      </w:r>
    </w:p>
    <w:p w:rsidR="00642268" w:rsidRPr="008C0906" w:rsidRDefault="00642268" w:rsidP="002E5790">
      <w:pPr>
        <w:pStyle w:val="ListParagraph"/>
        <w:numPr>
          <w:ilvl w:val="0"/>
          <w:numId w:val="255"/>
        </w:numPr>
        <w:rPr>
          <w:sz w:val="20"/>
          <w:szCs w:val="20"/>
        </w:rPr>
      </w:pPr>
      <w:r w:rsidRPr="008C0906">
        <w:rPr>
          <w:sz w:val="20"/>
          <w:szCs w:val="20"/>
        </w:rPr>
        <w:t xml:space="preserve">Master of Science in Electrical </w:t>
      </w:r>
      <w:r w:rsidR="00FA1302" w:rsidRPr="008C0906">
        <w:rPr>
          <w:sz w:val="20"/>
          <w:szCs w:val="20"/>
        </w:rPr>
        <w:t>and</w:t>
      </w:r>
      <w:r w:rsidRPr="008C0906">
        <w:rPr>
          <w:sz w:val="20"/>
          <w:szCs w:val="20"/>
        </w:rPr>
        <w:t xml:space="preserve"> Electronic Engineering </w:t>
      </w:r>
      <w:r w:rsidRPr="008C0906">
        <w:rPr>
          <w:b/>
          <w:sz w:val="20"/>
          <w:szCs w:val="20"/>
        </w:rPr>
        <w:t>(</w:t>
      </w:r>
      <w:r w:rsidRPr="008C0906">
        <w:rPr>
          <w:sz w:val="20"/>
          <w:szCs w:val="20"/>
        </w:rPr>
        <w:t>MEEE</w:t>
      </w:r>
      <w:r w:rsidRPr="008C0906">
        <w:rPr>
          <w:b/>
          <w:sz w:val="20"/>
          <w:szCs w:val="20"/>
        </w:rPr>
        <w:t>)</w:t>
      </w:r>
    </w:p>
    <w:p w:rsidR="00642268" w:rsidRPr="00523406" w:rsidRDefault="00642268" w:rsidP="00945FBB">
      <w:pPr>
        <w:tabs>
          <w:tab w:val="left" w:pos="540"/>
        </w:tabs>
        <w:rPr>
          <w:b/>
          <w:i/>
          <w:sz w:val="20"/>
          <w:szCs w:val="20"/>
        </w:rPr>
      </w:pPr>
      <w:r w:rsidRPr="00523406">
        <w:rPr>
          <w:b/>
          <w:sz w:val="20"/>
          <w:szCs w:val="20"/>
        </w:rPr>
        <w:t>Faculty of Science and Information Technology (FSIT)</w:t>
      </w:r>
    </w:p>
    <w:p w:rsidR="00642268" w:rsidRPr="00BD41F0" w:rsidRDefault="00642268" w:rsidP="00945FBB">
      <w:pPr>
        <w:ind w:firstLine="360"/>
        <w:rPr>
          <w:sz w:val="20"/>
          <w:szCs w:val="20"/>
        </w:rPr>
      </w:pPr>
      <w:r w:rsidRPr="00BD41F0">
        <w:rPr>
          <w:rStyle w:val="Strong"/>
          <w:sz w:val="20"/>
          <w:szCs w:val="20"/>
        </w:rPr>
        <w:t>Undergraduate Programs</w:t>
      </w:r>
    </w:p>
    <w:p w:rsidR="00642268" w:rsidRPr="008C0906" w:rsidRDefault="008C0906" w:rsidP="002E5790">
      <w:pPr>
        <w:pStyle w:val="ListParagraph"/>
        <w:numPr>
          <w:ilvl w:val="0"/>
          <w:numId w:val="256"/>
        </w:numPr>
        <w:rPr>
          <w:sz w:val="20"/>
          <w:szCs w:val="20"/>
        </w:rPr>
      </w:pPr>
      <w:r>
        <w:rPr>
          <w:sz w:val="20"/>
          <w:szCs w:val="20"/>
        </w:rPr>
        <w:t>Bachelor of Science (B</w:t>
      </w:r>
      <w:r w:rsidR="00642268" w:rsidRPr="008C0906">
        <w:rPr>
          <w:sz w:val="20"/>
          <w:szCs w:val="20"/>
        </w:rPr>
        <w:t>Sc) in Computer Information Systems (</w:t>
      </w:r>
      <w:r w:rsidR="00642268" w:rsidRPr="008C0906">
        <w:rPr>
          <w:rStyle w:val="Strong"/>
          <w:b w:val="0"/>
          <w:sz w:val="20"/>
          <w:szCs w:val="20"/>
        </w:rPr>
        <w:t>CIS</w:t>
      </w:r>
      <w:r w:rsidR="00642268" w:rsidRPr="008C0906">
        <w:rPr>
          <w:sz w:val="20"/>
          <w:szCs w:val="20"/>
        </w:rPr>
        <w:t>)</w:t>
      </w:r>
    </w:p>
    <w:p w:rsidR="00642268" w:rsidRPr="008C0906" w:rsidRDefault="00642268" w:rsidP="002E5790">
      <w:pPr>
        <w:pStyle w:val="ListParagraph"/>
        <w:numPr>
          <w:ilvl w:val="0"/>
          <w:numId w:val="256"/>
        </w:numPr>
        <w:rPr>
          <w:sz w:val="20"/>
          <w:szCs w:val="20"/>
        </w:rPr>
      </w:pPr>
      <w:r w:rsidRPr="008C0906">
        <w:rPr>
          <w:sz w:val="20"/>
          <w:szCs w:val="20"/>
        </w:rPr>
        <w:t>Bachelor of Science (</w:t>
      </w:r>
      <w:r w:rsidR="008C0906">
        <w:rPr>
          <w:sz w:val="20"/>
          <w:szCs w:val="20"/>
        </w:rPr>
        <w:t>BSc</w:t>
      </w:r>
      <w:r w:rsidRPr="008C0906">
        <w:rPr>
          <w:sz w:val="20"/>
          <w:szCs w:val="20"/>
        </w:rPr>
        <w:t>) in Computer Science (</w:t>
      </w:r>
      <w:r w:rsidRPr="008C0906">
        <w:rPr>
          <w:rStyle w:val="Strong"/>
          <w:b w:val="0"/>
          <w:sz w:val="20"/>
          <w:szCs w:val="20"/>
        </w:rPr>
        <w:t>CS</w:t>
      </w:r>
      <w:r w:rsidRPr="008C0906">
        <w:rPr>
          <w:sz w:val="20"/>
          <w:szCs w:val="20"/>
        </w:rPr>
        <w:t>)</w:t>
      </w:r>
    </w:p>
    <w:p w:rsidR="00642268" w:rsidRPr="008C0906" w:rsidRDefault="00642268" w:rsidP="002E5790">
      <w:pPr>
        <w:pStyle w:val="ListParagraph"/>
        <w:numPr>
          <w:ilvl w:val="0"/>
          <w:numId w:val="256"/>
        </w:numPr>
        <w:rPr>
          <w:sz w:val="20"/>
          <w:szCs w:val="20"/>
        </w:rPr>
      </w:pPr>
      <w:r w:rsidRPr="008C0906">
        <w:rPr>
          <w:sz w:val="20"/>
          <w:szCs w:val="20"/>
        </w:rPr>
        <w:t>Bachelor of Science (</w:t>
      </w:r>
      <w:r w:rsidR="008C0906">
        <w:rPr>
          <w:sz w:val="20"/>
          <w:szCs w:val="20"/>
        </w:rPr>
        <w:t>BSc</w:t>
      </w:r>
      <w:r w:rsidRPr="008C0906">
        <w:rPr>
          <w:sz w:val="20"/>
          <w:szCs w:val="20"/>
        </w:rPr>
        <w:t>) in Computer Science and Engineering (</w:t>
      </w:r>
      <w:r w:rsidRPr="008C0906">
        <w:rPr>
          <w:rStyle w:val="Strong"/>
          <w:b w:val="0"/>
          <w:sz w:val="20"/>
          <w:szCs w:val="20"/>
        </w:rPr>
        <w:t>CSE</w:t>
      </w:r>
      <w:r w:rsidRPr="008C0906">
        <w:rPr>
          <w:sz w:val="20"/>
          <w:szCs w:val="20"/>
        </w:rPr>
        <w:t>)</w:t>
      </w:r>
    </w:p>
    <w:p w:rsidR="00642268" w:rsidRPr="008C0906" w:rsidRDefault="00642268" w:rsidP="002E5790">
      <w:pPr>
        <w:pStyle w:val="ListParagraph"/>
        <w:numPr>
          <w:ilvl w:val="0"/>
          <w:numId w:val="256"/>
        </w:numPr>
        <w:rPr>
          <w:sz w:val="20"/>
          <w:szCs w:val="20"/>
        </w:rPr>
      </w:pPr>
      <w:r w:rsidRPr="008C0906">
        <w:rPr>
          <w:sz w:val="20"/>
          <w:szCs w:val="20"/>
        </w:rPr>
        <w:t>Bachelor of Science (</w:t>
      </w:r>
      <w:r w:rsidR="008C0906">
        <w:rPr>
          <w:sz w:val="20"/>
          <w:szCs w:val="20"/>
        </w:rPr>
        <w:t>BSc</w:t>
      </w:r>
      <w:r w:rsidRPr="008C0906">
        <w:rPr>
          <w:sz w:val="20"/>
          <w:szCs w:val="20"/>
        </w:rPr>
        <w:t>) in Computer Science and Software Engineering (</w:t>
      </w:r>
      <w:r w:rsidRPr="008C0906">
        <w:rPr>
          <w:rStyle w:val="Strong"/>
          <w:b w:val="0"/>
          <w:sz w:val="20"/>
          <w:szCs w:val="20"/>
        </w:rPr>
        <w:t>CSSE</w:t>
      </w:r>
      <w:r w:rsidRPr="008C0906">
        <w:rPr>
          <w:sz w:val="20"/>
          <w:szCs w:val="20"/>
        </w:rPr>
        <w:t>)</w:t>
      </w:r>
    </w:p>
    <w:p w:rsidR="00642268" w:rsidRPr="008C0906" w:rsidRDefault="00642268" w:rsidP="002E5790">
      <w:pPr>
        <w:pStyle w:val="ListParagraph"/>
        <w:numPr>
          <w:ilvl w:val="0"/>
          <w:numId w:val="256"/>
        </w:numPr>
        <w:rPr>
          <w:sz w:val="20"/>
          <w:szCs w:val="20"/>
        </w:rPr>
      </w:pPr>
      <w:r w:rsidRPr="008C0906">
        <w:rPr>
          <w:sz w:val="20"/>
          <w:szCs w:val="20"/>
        </w:rPr>
        <w:t>Bachelor of Science (</w:t>
      </w:r>
      <w:r w:rsidR="008C0906">
        <w:rPr>
          <w:sz w:val="20"/>
          <w:szCs w:val="20"/>
        </w:rPr>
        <w:t>BSc</w:t>
      </w:r>
      <w:r w:rsidRPr="008C0906">
        <w:rPr>
          <w:sz w:val="20"/>
          <w:szCs w:val="20"/>
        </w:rPr>
        <w:t>) in Software Engineering (</w:t>
      </w:r>
      <w:r w:rsidRPr="008C0906">
        <w:rPr>
          <w:rStyle w:val="Strong"/>
          <w:b w:val="0"/>
          <w:sz w:val="20"/>
          <w:szCs w:val="20"/>
        </w:rPr>
        <w:t>SE</w:t>
      </w:r>
      <w:r w:rsidRPr="008C0906">
        <w:rPr>
          <w:sz w:val="20"/>
          <w:szCs w:val="20"/>
        </w:rPr>
        <w:t>)</w:t>
      </w:r>
    </w:p>
    <w:p w:rsidR="00642268" w:rsidRPr="00BD41F0" w:rsidRDefault="00642268" w:rsidP="00945FBB">
      <w:pPr>
        <w:ind w:firstLine="360"/>
        <w:rPr>
          <w:sz w:val="20"/>
          <w:szCs w:val="20"/>
        </w:rPr>
      </w:pPr>
      <w:r w:rsidRPr="00BD41F0">
        <w:rPr>
          <w:rStyle w:val="Strong"/>
          <w:sz w:val="20"/>
          <w:szCs w:val="20"/>
        </w:rPr>
        <w:t>Graduate Programs</w:t>
      </w:r>
    </w:p>
    <w:p w:rsidR="00642268" w:rsidRPr="008C0906" w:rsidRDefault="00642268" w:rsidP="002E5790">
      <w:pPr>
        <w:pStyle w:val="ListParagraph"/>
        <w:numPr>
          <w:ilvl w:val="0"/>
          <w:numId w:val="257"/>
        </w:numPr>
        <w:rPr>
          <w:sz w:val="20"/>
          <w:szCs w:val="20"/>
        </w:rPr>
      </w:pPr>
      <w:r w:rsidRPr="008C0906">
        <w:rPr>
          <w:sz w:val="20"/>
          <w:szCs w:val="20"/>
        </w:rPr>
        <w:t>Master of Science in Computer Science (</w:t>
      </w:r>
      <w:r w:rsidRPr="008C0906">
        <w:rPr>
          <w:rStyle w:val="Strong"/>
          <w:b w:val="0"/>
          <w:sz w:val="20"/>
          <w:szCs w:val="20"/>
        </w:rPr>
        <w:t>MSCS</w:t>
      </w:r>
      <w:r w:rsidRPr="008C0906">
        <w:rPr>
          <w:sz w:val="20"/>
          <w:szCs w:val="20"/>
        </w:rPr>
        <w:t>)</w:t>
      </w:r>
    </w:p>
    <w:p w:rsidR="00642268" w:rsidRPr="00BD41F0" w:rsidRDefault="00642268" w:rsidP="00945FBB">
      <w:pPr>
        <w:pStyle w:val="BodyText"/>
        <w:tabs>
          <w:tab w:val="left" w:pos="360"/>
        </w:tabs>
        <w:spacing w:line="240" w:lineRule="auto"/>
      </w:pPr>
      <w:r w:rsidRPr="00BD41F0">
        <w:tab/>
        <w:t xml:space="preserve">* </w:t>
      </w:r>
      <w:r w:rsidR="00A75A05">
        <w:rPr>
          <w:b/>
        </w:rPr>
        <w:t>Short Program</w:t>
      </w:r>
      <w:r w:rsidRPr="00BD41F0">
        <w:rPr>
          <w:b/>
        </w:rPr>
        <w:t>s</w:t>
      </w:r>
    </w:p>
    <w:p w:rsidR="00642268" w:rsidRPr="00BD41F0" w:rsidRDefault="00642268" w:rsidP="002E5790">
      <w:pPr>
        <w:pStyle w:val="BodyText"/>
        <w:numPr>
          <w:ilvl w:val="0"/>
          <w:numId w:val="257"/>
        </w:numPr>
        <w:tabs>
          <w:tab w:val="left" w:pos="360"/>
        </w:tabs>
        <w:spacing w:line="240" w:lineRule="auto"/>
      </w:pPr>
      <w:r w:rsidRPr="00BD41F0">
        <w:t>CCNA Routing and Switching</w:t>
      </w:r>
    </w:p>
    <w:p w:rsidR="00642268" w:rsidRPr="00BD41F0" w:rsidRDefault="00642268" w:rsidP="002E5790">
      <w:pPr>
        <w:pStyle w:val="BodyText"/>
        <w:numPr>
          <w:ilvl w:val="0"/>
          <w:numId w:val="257"/>
        </w:numPr>
        <w:tabs>
          <w:tab w:val="left" w:pos="360"/>
        </w:tabs>
        <w:spacing w:line="240" w:lineRule="auto"/>
      </w:pPr>
      <w:r w:rsidRPr="00BD41F0">
        <w:t>CCNA Security</w:t>
      </w:r>
    </w:p>
    <w:p w:rsidR="00642268" w:rsidRPr="00BD41F0" w:rsidRDefault="00642268" w:rsidP="002E5790">
      <w:pPr>
        <w:pStyle w:val="BodyText"/>
        <w:numPr>
          <w:ilvl w:val="0"/>
          <w:numId w:val="257"/>
        </w:numPr>
        <w:tabs>
          <w:tab w:val="left" w:pos="360"/>
        </w:tabs>
        <w:spacing w:line="240" w:lineRule="auto"/>
      </w:pPr>
      <w:r w:rsidRPr="00BD41F0">
        <w:t>CCNP Routing and Switching Bootcamp</w:t>
      </w:r>
    </w:p>
    <w:p w:rsidR="00642268" w:rsidRPr="00BD41F0" w:rsidRDefault="00642268" w:rsidP="002E5790">
      <w:pPr>
        <w:pStyle w:val="BodyText"/>
        <w:numPr>
          <w:ilvl w:val="0"/>
          <w:numId w:val="257"/>
        </w:numPr>
        <w:tabs>
          <w:tab w:val="left" w:pos="360"/>
        </w:tabs>
        <w:spacing w:line="240" w:lineRule="auto"/>
      </w:pPr>
      <w:r w:rsidRPr="00BD41F0">
        <w:t>Graphic Design Services with Photoshop and Illustrator</w:t>
      </w:r>
    </w:p>
    <w:p w:rsidR="00642268" w:rsidRPr="00BD41F0" w:rsidRDefault="00642268" w:rsidP="002E5790">
      <w:pPr>
        <w:pStyle w:val="BodyText"/>
        <w:numPr>
          <w:ilvl w:val="0"/>
          <w:numId w:val="257"/>
        </w:numPr>
        <w:tabs>
          <w:tab w:val="left" w:pos="360"/>
        </w:tabs>
        <w:spacing w:line="240" w:lineRule="auto"/>
      </w:pPr>
      <w:r w:rsidRPr="00BD41F0">
        <w:t>Interior Designing and Decoration</w:t>
      </w:r>
    </w:p>
    <w:p w:rsidR="00642268" w:rsidRPr="00BD41F0" w:rsidRDefault="00642268" w:rsidP="002E5790">
      <w:pPr>
        <w:pStyle w:val="BodyText"/>
        <w:numPr>
          <w:ilvl w:val="0"/>
          <w:numId w:val="257"/>
        </w:numPr>
        <w:tabs>
          <w:tab w:val="left" w:pos="360"/>
        </w:tabs>
        <w:spacing w:line="240" w:lineRule="auto"/>
      </w:pPr>
      <w:r w:rsidRPr="00BD41F0">
        <w:t>Dynamic Website development with PHP, MySQL and JavaScript</w:t>
      </w:r>
    </w:p>
    <w:p w:rsidR="00642268" w:rsidRPr="00BD41F0" w:rsidRDefault="00642268" w:rsidP="002E5790">
      <w:pPr>
        <w:pStyle w:val="BodyText"/>
        <w:numPr>
          <w:ilvl w:val="0"/>
          <w:numId w:val="257"/>
        </w:numPr>
        <w:tabs>
          <w:tab w:val="left" w:pos="360"/>
        </w:tabs>
        <w:spacing w:line="240" w:lineRule="auto"/>
      </w:pPr>
      <w:r w:rsidRPr="00BD41F0">
        <w:t>Juniper Networks Certified Associate Junos</w:t>
      </w:r>
    </w:p>
    <w:p w:rsidR="00642268" w:rsidRPr="00BD41F0" w:rsidRDefault="00642268" w:rsidP="002E5790">
      <w:pPr>
        <w:pStyle w:val="BodyText"/>
        <w:numPr>
          <w:ilvl w:val="0"/>
          <w:numId w:val="257"/>
        </w:numPr>
        <w:tabs>
          <w:tab w:val="left" w:pos="360"/>
        </w:tabs>
        <w:spacing w:line="240" w:lineRule="auto"/>
      </w:pPr>
      <w:r w:rsidRPr="00BD41F0">
        <w:t>LPI Linux Essentials</w:t>
      </w:r>
    </w:p>
    <w:p w:rsidR="00642268" w:rsidRPr="00BD41F0" w:rsidRDefault="00642268" w:rsidP="002E5790">
      <w:pPr>
        <w:pStyle w:val="BodyText"/>
        <w:numPr>
          <w:ilvl w:val="0"/>
          <w:numId w:val="257"/>
        </w:numPr>
        <w:tabs>
          <w:tab w:val="left" w:pos="360"/>
        </w:tabs>
        <w:spacing w:line="240" w:lineRule="auto"/>
      </w:pPr>
      <w:r w:rsidRPr="00BD41F0">
        <w:t>Basic Communicative Chinese Language</w:t>
      </w:r>
    </w:p>
    <w:p w:rsidR="00642268" w:rsidRPr="00BD41F0" w:rsidRDefault="00642268" w:rsidP="002E5790">
      <w:pPr>
        <w:pStyle w:val="BodyText"/>
        <w:numPr>
          <w:ilvl w:val="0"/>
          <w:numId w:val="257"/>
        </w:numPr>
        <w:tabs>
          <w:tab w:val="left" w:pos="360"/>
        </w:tabs>
        <w:spacing w:line="240" w:lineRule="auto"/>
      </w:pPr>
      <w:r w:rsidRPr="00BD41F0">
        <w:t>Basic French (Level 1)</w:t>
      </w:r>
    </w:p>
    <w:p w:rsidR="00642268" w:rsidRPr="00BD41F0" w:rsidRDefault="00642268" w:rsidP="002E5790">
      <w:pPr>
        <w:pStyle w:val="BodyText"/>
        <w:numPr>
          <w:ilvl w:val="0"/>
          <w:numId w:val="257"/>
        </w:numPr>
        <w:tabs>
          <w:tab w:val="left" w:pos="360"/>
        </w:tabs>
        <w:spacing w:line="240" w:lineRule="auto"/>
      </w:pPr>
      <w:r w:rsidRPr="00BD41F0">
        <w:t>SAP Foundation Course</w:t>
      </w:r>
    </w:p>
    <w:p w:rsidR="00642268" w:rsidRPr="00BD41F0" w:rsidRDefault="00642268" w:rsidP="00945FBB">
      <w:pPr>
        <w:pStyle w:val="BodyText"/>
        <w:tabs>
          <w:tab w:val="left" w:pos="360"/>
        </w:tabs>
        <w:spacing w:line="240" w:lineRule="auto"/>
        <w:ind w:left="1440"/>
      </w:pPr>
    </w:p>
    <w:p w:rsidR="00642268" w:rsidRPr="008C0906" w:rsidRDefault="00642268" w:rsidP="00E30585">
      <w:pPr>
        <w:tabs>
          <w:tab w:val="left" w:pos="540"/>
          <w:tab w:val="left" w:pos="810"/>
        </w:tabs>
        <w:ind w:left="720" w:hanging="720"/>
        <w:rPr>
          <w:b/>
          <w:sz w:val="20"/>
          <w:szCs w:val="20"/>
        </w:rPr>
      </w:pPr>
      <w:r w:rsidRPr="00BD41F0">
        <w:rPr>
          <w:b/>
        </w:rPr>
        <w:t xml:space="preserve">10. </w:t>
      </w:r>
      <w:r w:rsidR="00E30585">
        <w:rPr>
          <w:b/>
        </w:rPr>
        <w:tab/>
      </w:r>
      <w:r w:rsidRPr="00BD41F0">
        <w:rPr>
          <w:b/>
        </w:rPr>
        <w:t>Residential Facilities for Students</w:t>
      </w:r>
    </w:p>
    <w:p w:rsidR="00642268" w:rsidRPr="00BD41F0" w:rsidRDefault="00642268" w:rsidP="008C0906">
      <w:pPr>
        <w:tabs>
          <w:tab w:val="left" w:pos="540"/>
          <w:tab w:val="left" w:pos="810"/>
        </w:tabs>
        <w:spacing w:before="120"/>
        <w:ind w:left="720" w:hanging="540"/>
        <w:rPr>
          <w:sz w:val="20"/>
          <w:szCs w:val="20"/>
        </w:rPr>
      </w:pPr>
      <w:r w:rsidRPr="00BD41F0">
        <w:rPr>
          <w:sz w:val="20"/>
          <w:szCs w:val="20"/>
        </w:rPr>
        <w:tab/>
        <w:t>As per arrangement by the Management(1 Male Hostel and 1 Female Hostel)</w:t>
      </w:r>
    </w:p>
    <w:p w:rsidR="00642268" w:rsidRPr="00BD41F0" w:rsidRDefault="00642268" w:rsidP="00945FBB">
      <w:pPr>
        <w:tabs>
          <w:tab w:val="left" w:pos="540"/>
        </w:tabs>
        <w:ind w:left="540" w:hanging="540"/>
        <w:jc w:val="both"/>
        <w:rPr>
          <w:b/>
          <w:sz w:val="20"/>
          <w:szCs w:val="20"/>
        </w:rPr>
      </w:pPr>
    </w:p>
    <w:p w:rsidR="00642268" w:rsidRPr="008C0906" w:rsidRDefault="00642268" w:rsidP="008C0906">
      <w:pPr>
        <w:tabs>
          <w:tab w:val="left" w:pos="540"/>
        </w:tabs>
        <w:spacing w:after="120"/>
        <w:ind w:left="540" w:hanging="540"/>
        <w:jc w:val="both"/>
        <w:rPr>
          <w:b/>
          <w:spacing w:val="-4"/>
          <w:szCs w:val="20"/>
        </w:rPr>
      </w:pPr>
      <w:r w:rsidRPr="008C0906">
        <w:rPr>
          <w:b/>
          <w:szCs w:val="20"/>
        </w:rPr>
        <w:t xml:space="preserve">11. </w:t>
      </w:r>
      <w:r w:rsidRPr="008C0906">
        <w:rPr>
          <w:b/>
          <w:szCs w:val="20"/>
        </w:rPr>
        <w:tab/>
      </w:r>
      <w:r w:rsidRPr="008C0906">
        <w:rPr>
          <w:b/>
          <w:spacing w:val="-4"/>
          <w:szCs w:val="20"/>
        </w:rPr>
        <w:t xml:space="preserve">Major Research Activities </w:t>
      </w:r>
      <w:r w:rsidRPr="008C0906">
        <w:rPr>
          <w:b/>
          <w:spacing w:val="-4"/>
          <w:szCs w:val="20"/>
        </w:rPr>
        <w:tab/>
      </w:r>
      <w:r w:rsidRPr="008C0906">
        <w:rPr>
          <w:b/>
          <w:spacing w:val="-4"/>
          <w:szCs w:val="20"/>
        </w:rPr>
        <w:tab/>
      </w:r>
    </w:p>
    <w:tbl>
      <w:tblPr>
        <w:tblW w:w="5000" w:type="pct"/>
        <w:jc w:val="center"/>
        <w:tblCellMar>
          <w:left w:w="0" w:type="dxa"/>
          <w:right w:w="0" w:type="dxa"/>
        </w:tblCellMar>
        <w:tblLook w:val="04A0"/>
      </w:tblPr>
      <w:tblGrid>
        <w:gridCol w:w="6740"/>
        <w:gridCol w:w="1050"/>
      </w:tblGrid>
      <w:tr w:rsidR="00642268" w:rsidRPr="00BD41F0" w:rsidTr="008C0906">
        <w:trPr>
          <w:trHeight w:val="214"/>
          <w:jc w:val="center"/>
        </w:trPr>
        <w:tc>
          <w:tcPr>
            <w:tcW w:w="6584" w:type="dxa"/>
            <w:tcBorders>
              <w:top w:val="single" w:sz="8" w:space="0" w:color="auto"/>
              <w:left w:val="single" w:sz="8" w:space="0" w:color="auto"/>
              <w:bottom w:val="single" w:sz="8" w:space="0" w:color="auto"/>
              <w:right w:val="single" w:sz="8" w:space="0" w:color="auto"/>
            </w:tcBorders>
            <w:shd w:val="clear" w:color="auto" w:fill="B2B2B2"/>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b/>
                <w:bCs/>
                <w:sz w:val="20"/>
                <w:szCs w:val="20"/>
              </w:rPr>
              <w:t>Research/Publication during 2015</w:t>
            </w:r>
          </w:p>
        </w:tc>
        <w:tc>
          <w:tcPr>
            <w:tcW w:w="1026" w:type="dxa"/>
            <w:tcBorders>
              <w:top w:val="single" w:sz="8" w:space="0" w:color="auto"/>
              <w:left w:val="nil"/>
              <w:bottom w:val="single" w:sz="8" w:space="0" w:color="auto"/>
              <w:right w:val="single" w:sz="8" w:space="0" w:color="auto"/>
            </w:tcBorders>
            <w:shd w:val="clear" w:color="auto" w:fill="B2B2B2"/>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b/>
                <w:bCs/>
                <w:sz w:val="20"/>
                <w:szCs w:val="20"/>
              </w:rPr>
              <w:t>Number</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Research Project funded by own source</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52</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 xml:space="preserve">Research locallyFunded by public </w:t>
            </w:r>
            <w:r w:rsidR="00FA1302">
              <w:rPr>
                <w:sz w:val="20"/>
                <w:szCs w:val="20"/>
              </w:rPr>
              <w:t>and</w:t>
            </w:r>
            <w:r w:rsidRPr="00BD41F0">
              <w:rPr>
                <w:sz w:val="20"/>
                <w:szCs w:val="20"/>
              </w:rPr>
              <w:t xml:space="preserve"> private organization</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10</w:t>
            </w:r>
          </w:p>
        </w:tc>
      </w:tr>
      <w:tr w:rsidR="00642268" w:rsidRPr="00BD41F0" w:rsidTr="008C0906">
        <w:trPr>
          <w:trHeight w:val="427"/>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Research funded by foreign organization (British Council, University of Gavle, IAU-UNESCO, IIEP-UNESCO)</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13</w:t>
            </w:r>
          </w:p>
        </w:tc>
      </w:tr>
      <w:tr w:rsidR="00642268" w:rsidRPr="00BD41F0" w:rsidTr="008C0906">
        <w:trPr>
          <w:trHeight w:val="214"/>
          <w:jc w:val="center"/>
        </w:trPr>
        <w:tc>
          <w:tcPr>
            <w:tcW w:w="658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Papers published at the peer reviewed Journal (Local Journal)</w:t>
            </w:r>
          </w:p>
        </w:tc>
        <w:tc>
          <w:tcPr>
            <w:tcW w:w="1026" w:type="dxa"/>
            <w:tcBorders>
              <w:top w:val="nil"/>
              <w:left w:val="nil"/>
              <w:bottom w:val="single" w:sz="4"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shd w:val="clear" w:color="auto" w:fill="FFFFFF"/>
              </w:rPr>
              <w:t>41</w:t>
            </w:r>
          </w:p>
        </w:tc>
      </w:tr>
      <w:tr w:rsidR="00642268" w:rsidRPr="00BD41F0" w:rsidTr="008C0906">
        <w:trPr>
          <w:trHeight w:val="214"/>
          <w:jc w:val="center"/>
        </w:trPr>
        <w:tc>
          <w:tcPr>
            <w:tcW w:w="658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lastRenderedPageBreak/>
              <w:t>Papers published at the peer reviewed Journal (Foreign Journal)</w:t>
            </w:r>
          </w:p>
        </w:tc>
        <w:tc>
          <w:tcPr>
            <w:tcW w:w="10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shd w:val="clear" w:color="auto" w:fill="FFFFFF"/>
              </w:rPr>
              <w:t>116</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 xml:space="preserve">Peer Reviewed Magazine/Other Related Peer reviewed Publication </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12</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Published Books</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04</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Published in reputed Electronic Journal/Book with Index</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28</w:t>
            </w:r>
          </w:p>
        </w:tc>
      </w:tr>
      <w:tr w:rsidR="00642268" w:rsidRPr="00BD41F0" w:rsidTr="008C0906">
        <w:trPr>
          <w:trHeight w:val="214"/>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Thesis, Research, Internships at Graduate Level</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669</w:t>
            </w:r>
          </w:p>
        </w:tc>
      </w:tr>
      <w:tr w:rsidR="00642268" w:rsidRPr="00BD41F0" w:rsidTr="008C0906">
        <w:trPr>
          <w:trHeight w:val="225"/>
          <w:jc w:val="center"/>
        </w:trPr>
        <w:tc>
          <w:tcPr>
            <w:tcW w:w="65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rPr>
                <w:sz w:val="20"/>
                <w:szCs w:val="20"/>
              </w:rPr>
            </w:pPr>
            <w:r w:rsidRPr="00BD41F0">
              <w:rPr>
                <w:sz w:val="20"/>
                <w:szCs w:val="20"/>
              </w:rPr>
              <w:t>TOTAL</w:t>
            </w:r>
          </w:p>
        </w:tc>
        <w:tc>
          <w:tcPr>
            <w:tcW w:w="1026" w:type="dxa"/>
            <w:tcBorders>
              <w:top w:val="nil"/>
              <w:left w:val="nil"/>
              <w:bottom w:val="single" w:sz="8" w:space="0" w:color="auto"/>
              <w:right w:val="single" w:sz="8" w:space="0" w:color="auto"/>
            </w:tcBorders>
            <w:tcMar>
              <w:top w:w="0" w:type="dxa"/>
              <w:left w:w="108" w:type="dxa"/>
              <w:bottom w:w="0" w:type="dxa"/>
              <w:right w:w="108" w:type="dxa"/>
            </w:tcMar>
            <w:vAlign w:val="bottom"/>
          </w:tcPr>
          <w:p w:rsidR="00642268" w:rsidRPr="00BD41F0" w:rsidRDefault="00642268" w:rsidP="00945FBB">
            <w:pPr>
              <w:pStyle w:val="xmsonormal"/>
              <w:spacing w:before="0" w:beforeAutospacing="0" w:after="0" w:afterAutospacing="0"/>
              <w:jc w:val="center"/>
              <w:rPr>
                <w:sz w:val="20"/>
                <w:szCs w:val="20"/>
              </w:rPr>
            </w:pPr>
            <w:r w:rsidRPr="00BD41F0">
              <w:rPr>
                <w:sz w:val="20"/>
                <w:szCs w:val="20"/>
              </w:rPr>
              <w:t>945</w:t>
            </w:r>
          </w:p>
        </w:tc>
      </w:tr>
    </w:tbl>
    <w:p w:rsidR="00642268" w:rsidRPr="00BD41F0" w:rsidRDefault="00642268" w:rsidP="00945FBB">
      <w:pPr>
        <w:tabs>
          <w:tab w:val="left" w:pos="540"/>
        </w:tabs>
        <w:rPr>
          <w:b/>
          <w:sz w:val="20"/>
          <w:szCs w:val="20"/>
        </w:rPr>
      </w:pPr>
    </w:p>
    <w:p w:rsidR="00642268" w:rsidRPr="00BD41F0" w:rsidRDefault="00642268" w:rsidP="00945FBB">
      <w:pPr>
        <w:tabs>
          <w:tab w:val="left" w:pos="540"/>
          <w:tab w:val="left" w:pos="810"/>
        </w:tabs>
        <w:rPr>
          <w:b/>
          <w:sz w:val="20"/>
          <w:szCs w:val="20"/>
        </w:rPr>
      </w:pPr>
      <w:r w:rsidRPr="00BD41F0">
        <w:rPr>
          <w:b/>
        </w:rPr>
        <w:t xml:space="preserve">12. </w:t>
      </w:r>
      <w:r w:rsidR="00E30585">
        <w:rPr>
          <w:b/>
        </w:rPr>
        <w:tab/>
      </w:r>
      <w:r w:rsidRPr="00BD41F0">
        <w:rPr>
          <w:b/>
        </w:rPr>
        <w:t>LibraryFacilities</w:t>
      </w:r>
      <w:r w:rsidRPr="00BD41F0">
        <w:rPr>
          <w:b/>
          <w:sz w:val="20"/>
          <w:szCs w:val="20"/>
        </w:rPr>
        <w:tab/>
      </w:r>
      <w:r w:rsidRPr="00BD41F0">
        <w:rPr>
          <w:b/>
          <w:sz w:val="20"/>
          <w:szCs w:val="20"/>
        </w:rPr>
        <w:tab/>
      </w:r>
      <w:r w:rsidRPr="00BD41F0">
        <w:rPr>
          <w:b/>
          <w:sz w:val="20"/>
          <w:szCs w:val="20"/>
        </w:rPr>
        <w:tab/>
      </w:r>
    </w:p>
    <w:p w:rsidR="00642268" w:rsidRPr="00BD41F0" w:rsidRDefault="00642268" w:rsidP="008C0906">
      <w:pPr>
        <w:tabs>
          <w:tab w:val="left" w:pos="540"/>
        </w:tabs>
        <w:spacing w:before="120"/>
        <w:rPr>
          <w:sz w:val="20"/>
          <w:szCs w:val="20"/>
        </w:rPr>
      </w:pPr>
      <w:r w:rsidRPr="00BD41F0">
        <w:rPr>
          <w:b/>
          <w:sz w:val="20"/>
          <w:szCs w:val="20"/>
        </w:rPr>
        <w:tab/>
      </w:r>
      <w:r w:rsidRPr="00BD41F0">
        <w:rPr>
          <w:sz w:val="20"/>
          <w:szCs w:val="20"/>
        </w:rPr>
        <w:t>1 Central Library and 2 Mini Libraries</w:t>
      </w:r>
    </w:p>
    <w:p w:rsidR="008C0906" w:rsidRDefault="008C0906" w:rsidP="00945FBB">
      <w:pPr>
        <w:tabs>
          <w:tab w:val="left" w:pos="540"/>
          <w:tab w:val="left" w:pos="810"/>
        </w:tabs>
        <w:rPr>
          <w:b/>
        </w:rPr>
      </w:pPr>
    </w:p>
    <w:p w:rsidR="00642268" w:rsidRPr="00BD41F0" w:rsidRDefault="00642268" w:rsidP="00945FBB">
      <w:pPr>
        <w:tabs>
          <w:tab w:val="left" w:pos="540"/>
          <w:tab w:val="left" w:pos="810"/>
        </w:tabs>
        <w:rPr>
          <w:b/>
        </w:rPr>
      </w:pPr>
      <w:r w:rsidRPr="00BD41F0">
        <w:rPr>
          <w:b/>
        </w:rPr>
        <w:t xml:space="preserve">13. </w:t>
      </w:r>
      <w:r w:rsidR="00E30585">
        <w:rPr>
          <w:b/>
        </w:rPr>
        <w:tab/>
      </w:r>
      <w:r w:rsidRPr="00BD41F0">
        <w:rPr>
          <w:b/>
        </w:rPr>
        <w:t>Syste</w:t>
      </w:r>
      <w:r w:rsidR="00B90392">
        <w:rPr>
          <w:b/>
        </w:rPr>
        <w:t>m of Student</w:t>
      </w:r>
      <w:r w:rsidRPr="00BD41F0">
        <w:rPr>
          <w:b/>
        </w:rPr>
        <w:t xml:space="preserve"> Enrollment </w:t>
      </w:r>
    </w:p>
    <w:p w:rsidR="00642268" w:rsidRPr="00BD41F0" w:rsidRDefault="005A05AC" w:rsidP="008C0906">
      <w:pPr>
        <w:tabs>
          <w:tab w:val="left" w:pos="540"/>
        </w:tabs>
        <w:spacing w:before="120"/>
        <w:rPr>
          <w:sz w:val="20"/>
          <w:szCs w:val="20"/>
        </w:rPr>
      </w:pPr>
      <w:r>
        <w:rPr>
          <w:sz w:val="20"/>
          <w:szCs w:val="20"/>
        </w:rPr>
        <w:tab/>
        <w:t>Tri</w:t>
      </w:r>
      <w:r w:rsidR="00642268" w:rsidRPr="00BD41F0">
        <w:rPr>
          <w:sz w:val="20"/>
          <w:szCs w:val="20"/>
        </w:rPr>
        <w:t>mester</w:t>
      </w:r>
    </w:p>
    <w:p w:rsidR="00642268" w:rsidRPr="00BD41F0" w:rsidRDefault="00642268" w:rsidP="00945FBB">
      <w:pPr>
        <w:tabs>
          <w:tab w:val="left" w:pos="540"/>
        </w:tabs>
        <w:rPr>
          <w:b/>
          <w:sz w:val="20"/>
          <w:szCs w:val="20"/>
        </w:rPr>
      </w:pPr>
    </w:p>
    <w:p w:rsidR="00642268" w:rsidRPr="00BD41F0" w:rsidRDefault="008C0906" w:rsidP="00945FBB">
      <w:pPr>
        <w:tabs>
          <w:tab w:val="left" w:pos="540"/>
          <w:tab w:val="left" w:pos="810"/>
        </w:tabs>
        <w:rPr>
          <w:b/>
        </w:rPr>
      </w:pPr>
      <w:r>
        <w:rPr>
          <w:b/>
        </w:rPr>
        <w:t xml:space="preserve">14. </w:t>
      </w:r>
      <w:r w:rsidR="00E30585">
        <w:rPr>
          <w:b/>
        </w:rPr>
        <w:tab/>
      </w:r>
      <w:r w:rsidR="00642268" w:rsidRPr="00BD41F0">
        <w:rPr>
          <w:b/>
        </w:rPr>
        <w:t>Annual Total Intake and Total Number of Students in 2015</w:t>
      </w:r>
    </w:p>
    <w:p w:rsidR="00642268" w:rsidRPr="00BD41F0" w:rsidRDefault="00642268" w:rsidP="008C0906">
      <w:pPr>
        <w:tabs>
          <w:tab w:val="left" w:pos="540"/>
        </w:tabs>
        <w:spacing w:before="120"/>
        <w:ind w:left="547"/>
        <w:rPr>
          <w:sz w:val="20"/>
          <w:szCs w:val="20"/>
        </w:rPr>
      </w:pPr>
      <w:r w:rsidRPr="00BD41F0">
        <w:rPr>
          <w:sz w:val="20"/>
          <w:szCs w:val="20"/>
        </w:rPr>
        <w:t>Annual Total Intake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3477</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Total Number of Students </w:t>
      </w:r>
      <w:r w:rsidRPr="00BD41F0">
        <w:rPr>
          <w:sz w:val="20"/>
          <w:szCs w:val="20"/>
        </w:rPr>
        <w:tab/>
      </w:r>
      <w:r w:rsidRPr="00BD41F0">
        <w:rPr>
          <w:sz w:val="20"/>
          <w:szCs w:val="20"/>
        </w:rPr>
        <w:tab/>
      </w:r>
      <w:r w:rsidRPr="00BD41F0">
        <w:rPr>
          <w:sz w:val="20"/>
          <w:szCs w:val="20"/>
        </w:rPr>
        <w:tab/>
      </w:r>
      <w:r w:rsidRPr="00BD41F0">
        <w:rPr>
          <w:sz w:val="20"/>
          <w:szCs w:val="20"/>
        </w:rPr>
        <w:tab/>
        <w:t>:10344</w:t>
      </w:r>
    </w:p>
    <w:p w:rsidR="00642268" w:rsidRPr="00BD41F0" w:rsidRDefault="00642268" w:rsidP="00945FBB">
      <w:pPr>
        <w:tabs>
          <w:tab w:val="left" w:pos="540"/>
          <w:tab w:val="left" w:pos="2520"/>
          <w:tab w:val="left" w:pos="2880"/>
        </w:tabs>
        <w:ind w:left="547"/>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:7721</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2623</w:t>
      </w:r>
    </w:p>
    <w:p w:rsidR="00B54F11" w:rsidRPr="00BD41F0" w:rsidRDefault="00B54F11" w:rsidP="00945FBB">
      <w:pPr>
        <w:tabs>
          <w:tab w:val="left" w:pos="540"/>
          <w:tab w:val="left" w:pos="810"/>
        </w:tabs>
        <w:rPr>
          <w:b/>
        </w:rPr>
      </w:pPr>
    </w:p>
    <w:p w:rsidR="00642268" w:rsidRPr="00BD41F0" w:rsidRDefault="00642268" w:rsidP="00945FBB">
      <w:pPr>
        <w:tabs>
          <w:tab w:val="left" w:pos="540"/>
          <w:tab w:val="left" w:pos="810"/>
        </w:tabs>
        <w:rPr>
          <w:b/>
        </w:rPr>
      </w:pPr>
      <w:r w:rsidRPr="00BD41F0">
        <w:rPr>
          <w:b/>
        </w:rPr>
        <w:t xml:space="preserve">15. </w:t>
      </w:r>
      <w:r w:rsidR="00E30585">
        <w:rPr>
          <w:b/>
        </w:rPr>
        <w:t xml:space="preserve">   </w:t>
      </w:r>
      <w:r w:rsidRPr="00BD41F0">
        <w:rPr>
          <w:b/>
        </w:rPr>
        <w:t>Number of Teaching Staff</w:t>
      </w:r>
    </w:p>
    <w:p w:rsidR="00642268" w:rsidRPr="00BD41F0" w:rsidRDefault="00642268" w:rsidP="008C0906">
      <w:pPr>
        <w:tabs>
          <w:tab w:val="left" w:pos="540"/>
          <w:tab w:val="left" w:pos="2520"/>
          <w:tab w:val="left" w:pos="2880"/>
        </w:tabs>
        <w:spacing w:before="120"/>
        <w:ind w:left="540"/>
        <w:rPr>
          <w:sz w:val="20"/>
          <w:szCs w:val="20"/>
        </w:rPr>
      </w:pPr>
      <w:r w:rsidRPr="00BD41F0">
        <w:rPr>
          <w:sz w:val="20"/>
          <w:szCs w:val="20"/>
        </w:rPr>
        <w:t>Full-time and Part-time Teacher (Male-Female)</w:t>
      </w:r>
      <w:r w:rsidRPr="00BD41F0">
        <w:rPr>
          <w:sz w:val="20"/>
          <w:szCs w:val="20"/>
        </w:rPr>
        <w:tab/>
        <w:t>: 367</w:t>
      </w:r>
    </w:p>
    <w:p w:rsidR="00642268" w:rsidRPr="00BD41F0" w:rsidRDefault="00642268" w:rsidP="00945FBB">
      <w:pPr>
        <w:tabs>
          <w:tab w:val="left" w:pos="540"/>
          <w:tab w:val="left" w:pos="2520"/>
          <w:tab w:val="left" w:pos="2880"/>
        </w:tabs>
        <w:ind w:left="540"/>
        <w:rPr>
          <w:sz w:val="20"/>
          <w:szCs w:val="20"/>
        </w:rPr>
      </w:pPr>
      <w:r w:rsidRPr="00BD41F0">
        <w:rPr>
          <w:sz w:val="20"/>
          <w:szCs w:val="20"/>
        </w:rPr>
        <w:t>Full-time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310</w:t>
      </w:r>
    </w:p>
    <w:p w:rsidR="00642268" w:rsidRPr="00BD41F0" w:rsidRDefault="00642268" w:rsidP="00945FBB">
      <w:pPr>
        <w:tabs>
          <w:tab w:val="left" w:pos="540"/>
          <w:tab w:val="left" w:pos="2520"/>
          <w:tab w:val="left" w:pos="2880"/>
        </w:tabs>
        <w:ind w:left="540"/>
        <w:rPr>
          <w:sz w:val="20"/>
          <w:szCs w:val="20"/>
        </w:rPr>
      </w:pPr>
      <w:r w:rsidRPr="00BD41F0">
        <w:rPr>
          <w:sz w:val="20"/>
          <w:szCs w:val="20"/>
        </w:rPr>
        <w:t>Part-time</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 57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:259</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Female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:108</w:t>
      </w:r>
    </w:p>
    <w:p w:rsidR="00642268" w:rsidRPr="00BD41F0" w:rsidRDefault="00642268" w:rsidP="00945FBB">
      <w:pPr>
        <w:tabs>
          <w:tab w:val="left" w:pos="540"/>
        </w:tabs>
        <w:rPr>
          <w:b/>
          <w:sz w:val="20"/>
          <w:szCs w:val="20"/>
        </w:rPr>
      </w:pPr>
    </w:p>
    <w:p w:rsidR="00642268" w:rsidRPr="00BD41F0" w:rsidRDefault="00642268" w:rsidP="00945FBB">
      <w:pPr>
        <w:tabs>
          <w:tab w:val="left" w:pos="540"/>
          <w:tab w:val="left" w:pos="810"/>
        </w:tabs>
        <w:rPr>
          <w:b/>
        </w:rPr>
      </w:pPr>
      <w:r w:rsidRPr="00BD41F0">
        <w:rPr>
          <w:b/>
        </w:rPr>
        <w:t xml:space="preserve">16. </w:t>
      </w:r>
      <w:r w:rsidR="00E30585">
        <w:rPr>
          <w:b/>
        </w:rPr>
        <w:t xml:space="preserve">   </w:t>
      </w:r>
      <w:r w:rsidRPr="00BD41F0">
        <w:rPr>
          <w:b/>
        </w:rPr>
        <w:t>Number of Non-Tea</w:t>
      </w:r>
      <w:r w:rsidR="008C0906">
        <w:rPr>
          <w:b/>
        </w:rPr>
        <w:t>ching Staff</w:t>
      </w:r>
    </w:p>
    <w:p w:rsidR="00642268" w:rsidRPr="00BD41F0" w:rsidRDefault="00642268" w:rsidP="008C0906">
      <w:pPr>
        <w:tabs>
          <w:tab w:val="left" w:pos="540"/>
          <w:tab w:val="left" w:pos="2520"/>
          <w:tab w:val="left" w:pos="2880"/>
        </w:tabs>
        <w:spacing w:before="120"/>
        <w:ind w:left="540"/>
        <w:rPr>
          <w:sz w:val="20"/>
          <w:szCs w:val="20"/>
        </w:rPr>
      </w:pPr>
      <w:r w:rsidRPr="00BD41F0">
        <w:rPr>
          <w:sz w:val="20"/>
          <w:szCs w:val="20"/>
        </w:rPr>
        <w:t xml:space="preserve">Total </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:706</w:t>
      </w:r>
    </w:p>
    <w:p w:rsidR="00642268" w:rsidRPr="00BD41F0" w:rsidRDefault="00642268" w:rsidP="00945FBB">
      <w:pPr>
        <w:tabs>
          <w:tab w:val="left" w:pos="540"/>
          <w:tab w:val="left" w:pos="2520"/>
          <w:tab w:val="left" w:pos="2880"/>
        </w:tabs>
        <w:ind w:left="540"/>
        <w:rPr>
          <w:sz w:val="20"/>
          <w:szCs w:val="20"/>
        </w:rPr>
      </w:pPr>
      <w:r w:rsidRPr="00BD41F0">
        <w:rPr>
          <w:sz w:val="20"/>
          <w:szCs w:val="20"/>
        </w:rPr>
        <w:t>Officers</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:147</w:t>
      </w:r>
    </w:p>
    <w:p w:rsidR="00642268" w:rsidRPr="00BD41F0" w:rsidRDefault="00642268" w:rsidP="00945FBB">
      <w:pPr>
        <w:tabs>
          <w:tab w:val="left" w:pos="540"/>
          <w:tab w:val="left" w:pos="2520"/>
          <w:tab w:val="left" w:pos="2880"/>
        </w:tabs>
        <w:ind w:left="540"/>
        <w:rPr>
          <w:sz w:val="20"/>
          <w:szCs w:val="20"/>
        </w:rPr>
      </w:pPr>
      <w:r w:rsidRPr="00BD41F0">
        <w:rPr>
          <w:sz w:val="20"/>
          <w:szCs w:val="20"/>
        </w:rPr>
        <w:t xml:space="preserve">Class (III </w:t>
      </w:r>
      <w:r w:rsidR="00FA1302">
        <w:rPr>
          <w:sz w:val="20"/>
          <w:szCs w:val="20"/>
        </w:rPr>
        <w:t>and</w:t>
      </w:r>
      <w:r w:rsidRPr="00BD41F0">
        <w:rPr>
          <w:sz w:val="20"/>
          <w:szCs w:val="20"/>
        </w:rPr>
        <w:t xml:space="preserve"> IV)</w:t>
      </w:r>
      <w:r w:rsidRPr="00BD41F0">
        <w:rPr>
          <w:sz w:val="20"/>
          <w:szCs w:val="20"/>
        </w:rPr>
        <w:tab/>
      </w:r>
      <w:r w:rsidRPr="00BD41F0">
        <w:rPr>
          <w:sz w:val="20"/>
          <w:szCs w:val="20"/>
        </w:rPr>
        <w:tab/>
      </w:r>
      <w:r w:rsidRPr="00BD41F0">
        <w:rPr>
          <w:sz w:val="20"/>
          <w:szCs w:val="20"/>
        </w:rPr>
        <w:tab/>
      </w:r>
      <w:r w:rsidRPr="00BD41F0">
        <w:rPr>
          <w:sz w:val="20"/>
          <w:szCs w:val="20"/>
        </w:rPr>
        <w:tab/>
      </w:r>
      <w:r w:rsidRPr="00BD41F0">
        <w:rPr>
          <w:sz w:val="20"/>
          <w:szCs w:val="20"/>
        </w:rPr>
        <w:tab/>
        <w:t>:559</w:t>
      </w:r>
    </w:p>
    <w:p w:rsidR="00642268" w:rsidRPr="00BD41F0" w:rsidRDefault="00642268" w:rsidP="00945FBB">
      <w:pPr>
        <w:tabs>
          <w:tab w:val="left" w:pos="540"/>
        </w:tabs>
        <w:ind w:left="540" w:hanging="540"/>
        <w:jc w:val="both"/>
        <w:rPr>
          <w:b/>
          <w:sz w:val="20"/>
          <w:szCs w:val="20"/>
        </w:rPr>
      </w:pPr>
    </w:p>
    <w:p w:rsidR="00642268" w:rsidRPr="00BD41F0" w:rsidRDefault="008C0906" w:rsidP="008C0906">
      <w:pPr>
        <w:tabs>
          <w:tab w:val="left" w:pos="540"/>
          <w:tab w:val="left" w:pos="810"/>
        </w:tabs>
        <w:ind w:left="540" w:hanging="540"/>
        <w:jc w:val="both"/>
        <w:rPr>
          <w:b/>
        </w:rPr>
      </w:pPr>
      <w:r>
        <w:rPr>
          <w:b/>
        </w:rPr>
        <w:t xml:space="preserve">17. </w:t>
      </w:r>
      <w:r w:rsidR="00E30585">
        <w:rPr>
          <w:b/>
        </w:rPr>
        <w:t xml:space="preserve">  </w:t>
      </w:r>
      <w:r w:rsidR="00642268" w:rsidRPr="00BD41F0">
        <w:rPr>
          <w:b/>
        </w:rPr>
        <w:t>Total Num</w:t>
      </w:r>
      <w:r w:rsidR="00183574">
        <w:rPr>
          <w:b/>
        </w:rPr>
        <w:t>ber of Graduates</w:t>
      </w:r>
      <w:r w:rsidR="00642268" w:rsidRPr="00BD41F0">
        <w:rPr>
          <w:b/>
        </w:rPr>
        <w:t xml:space="preserve"> in 2015</w:t>
      </w:r>
    </w:p>
    <w:p w:rsidR="00642268" w:rsidRPr="00BD41F0" w:rsidRDefault="00642268" w:rsidP="008C0906">
      <w:pPr>
        <w:tabs>
          <w:tab w:val="left" w:pos="540"/>
        </w:tabs>
        <w:spacing w:before="120"/>
        <w:rPr>
          <w:sz w:val="20"/>
          <w:szCs w:val="20"/>
        </w:rPr>
      </w:pPr>
      <w:r w:rsidRPr="00BD41F0">
        <w:rPr>
          <w:b/>
          <w:sz w:val="20"/>
          <w:szCs w:val="20"/>
        </w:rPr>
        <w:tab/>
      </w:r>
      <w:r w:rsidRPr="00BD41F0">
        <w:rPr>
          <w:sz w:val="20"/>
          <w:szCs w:val="20"/>
        </w:rPr>
        <w:t xml:space="preserve">Total </w:t>
      </w:r>
      <w:r w:rsidR="00D060E2">
        <w:rPr>
          <w:sz w:val="20"/>
          <w:szCs w:val="20"/>
        </w:rPr>
        <w:t>Honors</w:t>
      </w:r>
      <w:r w:rsidRPr="00BD41F0">
        <w:rPr>
          <w:sz w:val="20"/>
          <w:szCs w:val="20"/>
        </w:rPr>
        <w:t xml:space="preserve"> Graduates</w:t>
      </w:r>
      <w:r w:rsidRPr="00BD41F0">
        <w:rPr>
          <w:sz w:val="20"/>
          <w:szCs w:val="20"/>
        </w:rPr>
        <w:tab/>
      </w:r>
      <w:r w:rsidRPr="00BD41F0">
        <w:rPr>
          <w:sz w:val="20"/>
          <w:szCs w:val="20"/>
        </w:rPr>
        <w:tab/>
      </w:r>
      <w:r w:rsidRPr="00BD41F0">
        <w:rPr>
          <w:sz w:val="20"/>
          <w:szCs w:val="20"/>
        </w:rPr>
        <w:tab/>
      </w:r>
      <w:r w:rsidRPr="00BD41F0">
        <w:rPr>
          <w:sz w:val="20"/>
          <w:szCs w:val="20"/>
        </w:rPr>
        <w:tab/>
        <w:t>: 1871</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Total </w:t>
      </w:r>
      <w:r w:rsidR="00DF7E53">
        <w:rPr>
          <w:sz w:val="20"/>
          <w:szCs w:val="20"/>
        </w:rPr>
        <w:t>Postgraduates</w:t>
      </w:r>
      <w:r w:rsidRPr="00BD41F0">
        <w:rPr>
          <w:sz w:val="20"/>
          <w:szCs w:val="20"/>
        </w:rPr>
        <w:tab/>
      </w:r>
      <w:r w:rsidRPr="00BD41F0">
        <w:rPr>
          <w:sz w:val="20"/>
          <w:szCs w:val="20"/>
        </w:rPr>
        <w:tab/>
      </w:r>
      <w:r w:rsidRPr="00BD41F0">
        <w:rPr>
          <w:sz w:val="20"/>
          <w:szCs w:val="20"/>
        </w:rPr>
        <w:tab/>
      </w:r>
      <w:r w:rsidRPr="00BD41F0">
        <w:rPr>
          <w:sz w:val="20"/>
          <w:szCs w:val="20"/>
        </w:rPr>
        <w:tab/>
        <w:t>: 737</w:t>
      </w:r>
    </w:p>
    <w:p w:rsidR="00642268" w:rsidRPr="00BD41F0" w:rsidRDefault="00642268" w:rsidP="00945FBB">
      <w:pPr>
        <w:tabs>
          <w:tab w:val="left" w:pos="540"/>
        </w:tabs>
        <w:rPr>
          <w:sz w:val="20"/>
          <w:szCs w:val="20"/>
        </w:rPr>
      </w:pPr>
      <w:r w:rsidRPr="00BD41F0">
        <w:rPr>
          <w:sz w:val="20"/>
          <w:szCs w:val="20"/>
        </w:rPr>
        <w:tab/>
        <w:t>Total Technical Graduates</w:t>
      </w:r>
      <w:r w:rsidRPr="00BD41F0">
        <w:rPr>
          <w:sz w:val="20"/>
          <w:szCs w:val="20"/>
        </w:rPr>
        <w:tab/>
      </w:r>
      <w:r w:rsidRPr="00BD41F0">
        <w:rPr>
          <w:sz w:val="20"/>
          <w:szCs w:val="20"/>
        </w:rPr>
        <w:tab/>
      </w:r>
      <w:r w:rsidRPr="00BD41F0">
        <w:rPr>
          <w:sz w:val="20"/>
          <w:szCs w:val="20"/>
        </w:rPr>
        <w:tab/>
      </w:r>
      <w:r w:rsidRPr="00BD41F0">
        <w:rPr>
          <w:sz w:val="20"/>
          <w:szCs w:val="20"/>
        </w:rPr>
        <w:tab/>
        <w:t>: N/A</w:t>
      </w:r>
      <w:r w:rsidRPr="00BD41F0">
        <w:rPr>
          <w:sz w:val="20"/>
          <w:szCs w:val="20"/>
        </w:rPr>
        <w:tab/>
      </w:r>
    </w:p>
    <w:p w:rsidR="00642268" w:rsidRPr="00BD41F0" w:rsidRDefault="00642268" w:rsidP="00945FBB">
      <w:pPr>
        <w:tabs>
          <w:tab w:val="left" w:pos="540"/>
          <w:tab w:val="left" w:pos="810"/>
        </w:tabs>
        <w:rPr>
          <w:b/>
        </w:rPr>
      </w:pPr>
    </w:p>
    <w:p w:rsidR="00642268" w:rsidRPr="008C0906" w:rsidRDefault="008C0906" w:rsidP="00945FBB">
      <w:pPr>
        <w:tabs>
          <w:tab w:val="left" w:pos="540"/>
          <w:tab w:val="left" w:pos="810"/>
        </w:tabs>
        <w:rPr>
          <w:b/>
        </w:rPr>
      </w:pPr>
      <w:r>
        <w:rPr>
          <w:b/>
        </w:rPr>
        <w:t xml:space="preserve">18. </w:t>
      </w:r>
      <w:r w:rsidR="00E30585">
        <w:rPr>
          <w:b/>
        </w:rPr>
        <w:t xml:space="preserve">  </w:t>
      </w:r>
      <w:r w:rsidR="00183574">
        <w:rPr>
          <w:b/>
        </w:rPr>
        <w:t>Student</w:t>
      </w:r>
      <w:r w:rsidR="00642268" w:rsidRPr="00BD41F0">
        <w:rPr>
          <w:b/>
        </w:rPr>
        <w:t xml:space="preserve"> Support Services</w:t>
      </w:r>
    </w:p>
    <w:p w:rsidR="00642268" w:rsidRPr="00BD41F0" w:rsidRDefault="00642268" w:rsidP="008C0906">
      <w:pPr>
        <w:tabs>
          <w:tab w:val="left" w:pos="540"/>
          <w:tab w:val="left" w:pos="810"/>
        </w:tabs>
        <w:spacing w:before="120"/>
        <w:rPr>
          <w:sz w:val="20"/>
          <w:szCs w:val="20"/>
        </w:rPr>
      </w:pPr>
      <w:r w:rsidRPr="00BD41F0">
        <w:rPr>
          <w:b/>
          <w:sz w:val="20"/>
          <w:szCs w:val="20"/>
        </w:rPr>
        <w:tab/>
      </w:r>
      <w:r w:rsidR="008C0906">
        <w:rPr>
          <w:sz w:val="20"/>
          <w:szCs w:val="20"/>
        </w:rPr>
        <w:t>Different t</w:t>
      </w:r>
      <w:r w:rsidRPr="00BD41F0">
        <w:rPr>
          <w:sz w:val="20"/>
          <w:szCs w:val="20"/>
        </w:rPr>
        <w:t xml:space="preserve">ypes of support services provided by </w:t>
      </w:r>
    </w:p>
    <w:p w:rsidR="00642268" w:rsidRPr="00BD41F0" w:rsidRDefault="00642268" w:rsidP="002E5790">
      <w:pPr>
        <w:numPr>
          <w:ilvl w:val="1"/>
          <w:numId w:val="3"/>
        </w:numPr>
        <w:tabs>
          <w:tab w:val="left" w:pos="540"/>
        </w:tabs>
        <w:rPr>
          <w:sz w:val="20"/>
          <w:szCs w:val="20"/>
        </w:rPr>
      </w:pPr>
      <w:r w:rsidRPr="00BD41F0">
        <w:rPr>
          <w:sz w:val="20"/>
          <w:szCs w:val="20"/>
        </w:rPr>
        <w:t>Office of Student Affairs (OSA)</w:t>
      </w:r>
    </w:p>
    <w:p w:rsidR="00642268" w:rsidRPr="00BD41F0" w:rsidRDefault="00642268" w:rsidP="002E5790">
      <w:pPr>
        <w:numPr>
          <w:ilvl w:val="1"/>
          <w:numId w:val="3"/>
        </w:numPr>
        <w:tabs>
          <w:tab w:val="left" w:pos="540"/>
        </w:tabs>
        <w:rPr>
          <w:sz w:val="20"/>
          <w:szCs w:val="20"/>
        </w:rPr>
      </w:pPr>
      <w:r w:rsidRPr="00BD41F0">
        <w:rPr>
          <w:sz w:val="20"/>
          <w:szCs w:val="20"/>
        </w:rPr>
        <w:t>Office of Placement and Alumni (OPA)</w:t>
      </w:r>
    </w:p>
    <w:p w:rsidR="00642268" w:rsidRPr="00BD41F0" w:rsidRDefault="00642268" w:rsidP="002E5790">
      <w:pPr>
        <w:numPr>
          <w:ilvl w:val="1"/>
          <w:numId w:val="3"/>
        </w:numPr>
        <w:tabs>
          <w:tab w:val="left" w:pos="540"/>
        </w:tabs>
        <w:rPr>
          <w:sz w:val="20"/>
          <w:szCs w:val="20"/>
        </w:rPr>
      </w:pPr>
      <w:r w:rsidRPr="00BD41F0">
        <w:rPr>
          <w:sz w:val="20"/>
          <w:szCs w:val="20"/>
        </w:rPr>
        <w:lastRenderedPageBreak/>
        <w:t>Building Administration Offices</w:t>
      </w:r>
    </w:p>
    <w:p w:rsidR="00642268" w:rsidRPr="00BD41F0" w:rsidRDefault="00642268" w:rsidP="002E5790">
      <w:pPr>
        <w:numPr>
          <w:ilvl w:val="1"/>
          <w:numId w:val="3"/>
        </w:numPr>
        <w:tabs>
          <w:tab w:val="left" w:pos="540"/>
        </w:tabs>
        <w:rPr>
          <w:sz w:val="20"/>
          <w:szCs w:val="20"/>
        </w:rPr>
      </w:pPr>
      <w:r w:rsidRPr="00BD41F0">
        <w:rPr>
          <w:sz w:val="20"/>
          <w:szCs w:val="20"/>
        </w:rPr>
        <w:t>Office of Information</w:t>
      </w:r>
    </w:p>
    <w:p w:rsidR="00642268" w:rsidRPr="00BD41F0" w:rsidRDefault="00642268" w:rsidP="002E5790">
      <w:pPr>
        <w:numPr>
          <w:ilvl w:val="1"/>
          <w:numId w:val="3"/>
        </w:numPr>
        <w:tabs>
          <w:tab w:val="left" w:pos="540"/>
        </w:tabs>
        <w:rPr>
          <w:sz w:val="20"/>
          <w:szCs w:val="20"/>
        </w:rPr>
      </w:pPr>
      <w:r w:rsidRPr="00BD41F0">
        <w:rPr>
          <w:sz w:val="20"/>
          <w:szCs w:val="20"/>
        </w:rPr>
        <w:t>Office of Admission</w:t>
      </w:r>
    </w:p>
    <w:p w:rsidR="00642268" w:rsidRPr="00BD41F0" w:rsidRDefault="00642268" w:rsidP="002E5790">
      <w:pPr>
        <w:numPr>
          <w:ilvl w:val="1"/>
          <w:numId w:val="3"/>
        </w:numPr>
        <w:tabs>
          <w:tab w:val="left" w:pos="540"/>
        </w:tabs>
        <w:rPr>
          <w:sz w:val="20"/>
          <w:szCs w:val="20"/>
        </w:rPr>
      </w:pPr>
      <w:r w:rsidRPr="00BD41F0">
        <w:rPr>
          <w:sz w:val="20"/>
          <w:szCs w:val="20"/>
        </w:rPr>
        <w:t>Office of the Registrar</w:t>
      </w:r>
    </w:p>
    <w:p w:rsidR="00642268" w:rsidRPr="00BD41F0" w:rsidRDefault="00642268" w:rsidP="002E5790">
      <w:pPr>
        <w:numPr>
          <w:ilvl w:val="1"/>
          <w:numId w:val="3"/>
        </w:numPr>
        <w:tabs>
          <w:tab w:val="left" w:pos="540"/>
        </w:tabs>
        <w:rPr>
          <w:sz w:val="20"/>
          <w:szCs w:val="20"/>
        </w:rPr>
      </w:pPr>
      <w:r w:rsidRPr="00BD41F0">
        <w:rPr>
          <w:sz w:val="20"/>
          <w:szCs w:val="20"/>
        </w:rPr>
        <w:t>Office of the Examination Controller</w:t>
      </w:r>
    </w:p>
    <w:p w:rsidR="00642268" w:rsidRPr="00BD41F0" w:rsidRDefault="00642268" w:rsidP="002E5790">
      <w:pPr>
        <w:numPr>
          <w:ilvl w:val="1"/>
          <w:numId w:val="3"/>
        </w:numPr>
        <w:tabs>
          <w:tab w:val="left" w:pos="540"/>
        </w:tabs>
        <w:rPr>
          <w:sz w:val="20"/>
          <w:szCs w:val="20"/>
        </w:rPr>
      </w:pPr>
      <w:r w:rsidRPr="00BD41F0">
        <w:rPr>
          <w:sz w:val="20"/>
          <w:szCs w:val="20"/>
        </w:rPr>
        <w:t>VUES Office</w:t>
      </w:r>
    </w:p>
    <w:p w:rsidR="00642268" w:rsidRPr="00BD41F0" w:rsidRDefault="00642268" w:rsidP="002E5790">
      <w:pPr>
        <w:numPr>
          <w:ilvl w:val="1"/>
          <w:numId w:val="3"/>
        </w:numPr>
        <w:tabs>
          <w:tab w:val="left" w:pos="540"/>
        </w:tabs>
        <w:rPr>
          <w:sz w:val="20"/>
          <w:szCs w:val="20"/>
        </w:rPr>
      </w:pPr>
      <w:r w:rsidRPr="00BD41F0">
        <w:rPr>
          <w:sz w:val="20"/>
          <w:szCs w:val="20"/>
        </w:rPr>
        <w:t>Office of Accounts</w:t>
      </w:r>
    </w:p>
    <w:p w:rsidR="00642268" w:rsidRPr="00BD41F0" w:rsidRDefault="00642268" w:rsidP="002E5790">
      <w:pPr>
        <w:numPr>
          <w:ilvl w:val="1"/>
          <w:numId w:val="3"/>
        </w:numPr>
        <w:tabs>
          <w:tab w:val="left" w:pos="540"/>
        </w:tabs>
        <w:rPr>
          <w:sz w:val="20"/>
          <w:szCs w:val="20"/>
        </w:rPr>
      </w:pPr>
      <w:r w:rsidRPr="00BD41F0">
        <w:rPr>
          <w:sz w:val="20"/>
          <w:szCs w:val="20"/>
        </w:rPr>
        <w:t>International Relations Office</w:t>
      </w:r>
    </w:p>
    <w:p w:rsidR="00642268" w:rsidRPr="00BD41F0" w:rsidRDefault="00642268" w:rsidP="002E5790">
      <w:pPr>
        <w:numPr>
          <w:ilvl w:val="1"/>
          <w:numId w:val="3"/>
        </w:numPr>
        <w:tabs>
          <w:tab w:val="left" w:pos="540"/>
        </w:tabs>
        <w:rPr>
          <w:sz w:val="20"/>
          <w:szCs w:val="20"/>
        </w:rPr>
      </w:pPr>
      <w:r w:rsidRPr="00BD41F0">
        <w:rPr>
          <w:sz w:val="20"/>
          <w:szCs w:val="20"/>
        </w:rPr>
        <w:t xml:space="preserve">Office of Guidance Council </w:t>
      </w:r>
    </w:p>
    <w:p w:rsidR="00642268" w:rsidRPr="00BD41F0" w:rsidRDefault="00642268" w:rsidP="002E5790">
      <w:pPr>
        <w:numPr>
          <w:ilvl w:val="1"/>
          <w:numId w:val="3"/>
        </w:numPr>
        <w:tabs>
          <w:tab w:val="left" w:pos="540"/>
        </w:tabs>
        <w:rPr>
          <w:sz w:val="20"/>
          <w:szCs w:val="20"/>
        </w:rPr>
      </w:pPr>
      <w:r w:rsidRPr="00BD41F0">
        <w:rPr>
          <w:sz w:val="20"/>
          <w:szCs w:val="20"/>
        </w:rPr>
        <w:t>Office of Probation</w:t>
      </w:r>
    </w:p>
    <w:p w:rsidR="00642268" w:rsidRPr="00BD41F0" w:rsidRDefault="00642268" w:rsidP="002E5790">
      <w:pPr>
        <w:numPr>
          <w:ilvl w:val="1"/>
          <w:numId w:val="3"/>
        </w:numPr>
        <w:tabs>
          <w:tab w:val="left" w:pos="540"/>
        </w:tabs>
        <w:rPr>
          <w:sz w:val="20"/>
          <w:szCs w:val="20"/>
        </w:rPr>
      </w:pPr>
      <w:r w:rsidRPr="00BD41F0">
        <w:rPr>
          <w:sz w:val="20"/>
          <w:szCs w:val="20"/>
        </w:rPr>
        <w:t xml:space="preserve">Office of the Undergraduate </w:t>
      </w:r>
      <w:r w:rsidR="00FA1302">
        <w:rPr>
          <w:sz w:val="20"/>
          <w:szCs w:val="20"/>
        </w:rPr>
        <w:t>and</w:t>
      </w:r>
      <w:r w:rsidRPr="00BD41F0">
        <w:rPr>
          <w:sz w:val="20"/>
          <w:szCs w:val="20"/>
        </w:rPr>
        <w:t xml:space="preserve"> Graduate Programs</w:t>
      </w:r>
    </w:p>
    <w:p w:rsidR="00642268" w:rsidRPr="00BD41F0" w:rsidRDefault="00642268" w:rsidP="00945FBB">
      <w:pPr>
        <w:tabs>
          <w:tab w:val="left" w:pos="540"/>
        </w:tabs>
        <w:ind w:left="1800"/>
        <w:rPr>
          <w:sz w:val="20"/>
          <w:szCs w:val="20"/>
        </w:rPr>
      </w:pPr>
    </w:p>
    <w:p w:rsidR="00642268" w:rsidRPr="00BD41F0" w:rsidRDefault="00642268" w:rsidP="008C0906">
      <w:pPr>
        <w:tabs>
          <w:tab w:val="left" w:pos="540"/>
          <w:tab w:val="left" w:pos="810"/>
        </w:tabs>
        <w:ind w:left="540" w:hanging="540"/>
        <w:jc w:val="both"/>
        <w:rPr>
          <w:b/>
        </w:rPr>
      </w:pPr>
      <w:r w:rsidRPr="00BD41F0">
        <w:rPr>
          <w:b/>
        </w:rPr>
        <w:t xml:space="preserve">19. </w:t>
      </w:r>
      <w:r w:rsidRPr="00BD41F0">
        <w:rPr>
          <w:b/>
        </w:rPr>
        <w:tab/>
        <w:t>Sports Facilities</w:t>
      </w:r>
    </w:p>
    <w:p w:rsidR="00642268" w:rsidRPr="008C0906" w:rsidRDefault="00642268" w:rsidP="008C0906">
      <w:pPr>
        <w:tabs>
          <w:tab w:val="left" w:pos="540"/>
        </w:tabs>
        <w:spacing w:before="120"/>
        <w:ind w:left="540" w:hanging="540"/>
        <w:jc w:val="both"/>
        <w:rPr>
          <w:sz w:val="20"/>
          <w:szCs w:val="20"/>
        </w:rPr>
      </w:pPr>
      <w:r w:rsidRPr="00BD41F0">
        <w:rPr>
          <w:sz w:val="20"/>
          <w:szCs w:val="20"/>
        </w:rPr>
        <w:tab/>
      </w:r>
      <w:r w:rsidRPr="00BD41F0">
        <w:rPr>
          <w:b/>
          <w:sz w:val="20"/>
          <w:szCs w:val="20"/>
        </w:rPr>
        <w:t>1) Organogram</w:t>
      </w:r>
      <w:r w:rsidRPr="00BD41F0">
        <w:rPr>
          <w:b/>
          <w:sz w:val="20"/>
          <w:szCs w:val="20"/>
        </w:rPr>
        <w:tab/>
      </w:r>
      <w:r w:rsidRPr="00BD41F0">
        <w:rPr>
          <w:b/>
          <w:sz w:val="20"/>
          <w:szCs w:val="20"/>
        </w:rPr>
        <w:tab/>
      </w:r>
      <w:r w:rsidRPr="008C0906">
        <w:rPr>
          <w:sz w:val="20"/>
          <w:szCs w:val="20"/>
        </w:rPr>
        <w:t>: Yes</w:t>
      </w:r>
    </w:p>
    <w:p w:rsidR="00642268" w:rsidRPr="00BD41F0" w:rsidRDefault="00642268" w:rsidP="008C0906">
      <w:pPr>
        <w:ind w:left="2880" w:hanging="2340"/>
        <w:jc w:val="both"/>
        <w:rPr>
          <w:sz w:val="20"/>
          <w:szCs w:val="20"/>
        </w:rPr>
      </w:pPr>
      <w:r w:rsidRPr="00BD41F0">
        <w:rPr>
          <w:b/>
          <w:sz w:val="20"/>
          <w:szCs w:val="20"/>
        </w:rPr>
        <w:t>Chain of Command</w:t>
      </w:r>
      <w:r w:rsidRPr="00BD41F0">
        <w:rPr>
          <w:b/>
          <w:sz w:val="20"/>
          <w:szCs w:val="20"/>
        </w:rPr>
        <w:tab/>
      </w:r>
      <w:r w:rsidRPr="008C0906">
        <w:rPr>
          <w:sz w:val="20"/>
          <w:szCs w:val="20"/>
        </w:rPr>
        <w:t xml:space="preserve">: </w:t>
      </w:r>
      <w:r w:rsidRPr="00BD41F0">
        <w:rPr>
          <w:sz w:val="20"/>
          <w:szCs w:val="20"/>
        </w:rPr>
        <w:t>Overall sports activities of Office of Sports are supervised by Vice President, Student Affairs and coordinated by Office of Sports, AIUB</w:t>
      </w:r>
    </w:p>
    <w:p w:rsidR="00642268" w:rsidRPr="00BD41F0" w:rsidRDefault="00642268" w:rsidP="00945FBB">
      <w:pPr>
        <w:tabs>
          <w:tab w:val="left" w:pos="540"/>
        </w:tabs>
        <w:ind w:left="540" w:hanging="540"/>
        <w:jc w:val="both"/>
        <w:rPr>
          <w:b/>
          <w:sz w:val="20"/>
          <w:szCs w:val="20"/>
        </w:rPr>
      </w:pPr>
      <w:r w:rsidRPr="00BD41F0">
        <w:rPr>
          <w:b/>
          <w:sz w:val="20"/>
          <w:szCs w:val="20"/>
        </w:rPr>
        <w:tab/>
        <w:t>a) Sports Board:</w:t>
      </w:r>
    </w:p>
    <w:p w:rsidR="00642268" w:rsidRPr="00BD41F0" w:rsidRDefault="00642268" w:rsidP="00945FBB">
      <w:pPr>
        <w:tabs>
          <w:tab w:val="left" w:pos="540"/>
          <w:tab w:val="left" w:pos="3000"/>
          <w:tab w:val="left" w:pos="3360"/>
        </w:tabs>
        <w:ind w:left="540" w:hanging="540"/>
        <w:jc w:val="both"/>
        <w:rPr>
          <w:b/>
          <w:sz w:val="20"/>
          <w:szCs w:val="20"/>
        </w:rPr>
      </w:pPr>
      <w:r w:rsidRPr="00BD41F0">
        <w:rPr>
          <w:sz w:val="20"/>
          <w:szCs w:val="20"/>
        </w:rPr>
        <w:tab/>
      </w:r>
      <w:r w:rsidRPr="00BD41F0">
        <w:rPr>
          <w:b/>
          <w:sz w:val="20"/>
          <w:szCs w:val="20"/>
        </w:rPr>
        <w:t>b) Directorate:</w:t>
      </w:r>
    </w:p>
    <w:p w:rsidR="00642268" w:rsidRPr="00BD41F0" w:rsidRDefault="00642268" w:rsidP="008C0906">
      <w:pPr>
        <w:ind w:left="720" w:firstLine="720"/>
        <w:rPr>
          <w:sz w:val="20"/>
          <w:szCs w:val="20"/>
        </w:rPr>
      </w:pPr>
      <w:r w:rsidRPr="00BD41F0">
        <w:rPr>
          <w:sz w:val="20"/>
          <w:szCs w:val="20"/>
        </w:rPr>
        <w:t>Vice President, OSA</w:t>
      </w:r>
      <w:r w:rsidRPr="00BD41F0">
        <w:rPr>
          <w:sz w:val="20"/>
          <w:szCs w:val="20"/>
        </w:rPr>
        <w:tab/>
        <w:t>: Ms. Nadia Anwar</w:t>
      </w:r>
    </w:p>
    <w:p w:rsidR="008C0906" w:rsidRDefault="00642268" w:rsidP="008C0906">
      <w:pPr>
        <w:ind w:left="720" w:firstLine="720"/>
        <w:rPr>
          <w:sz w:val="20"/>
          <w:szCs w:val="20"/>
        </w:rPr>
      </w:pPr>
      <w:r w:rsidRPr="00BD41F0">
        <w:rPr>
          <w:sz w:val="20"/>
          <w:szCs w:val="20"/>
        </w:rPr>
        <w:t>Coordinator, OS</w:t>
      </w:r>
      <w:r w:rsidRPr="00BD41F0">
        <w:rPr>
          <w:sz w:val="20"/>
          <w:szCs w:val="20"/>
        </w:rPr>
        <w:tab/>
      </w:r>
      <w:r w:rsidRPr="00BD41F0">
        <w:rPr>
          <w:sz w:val="20"/>
          <w:szCs w:val="20"/>
        </w:rPr>
        <w:tab/>
        <w:t>: Mr. AK Nazmul</w:t>
      </w:r>
    </w:p>
    <w:p w:rsidR="00642268" w:rsidRPr="00BD41F0" w:rsidRDefault="00642268" w:rsidP="008C0906">
      <w:pPr>
        <w:ind w:left="720" w:firstLine="720"/>
        <w:rPr>
          <w:sz w:val="20"/>
          <w:szCs w:val="20"/>
        </w:rPr>
      </w:pPr>
      <w:r w:rsidRPr="00BD41F0">
        <w:rPr>
          <w:sz w:val="20"/>
          <w:szCs w:val="20"/>
        </w:rPr>
        <w:t xml:space="preserve">Physical Instructor </w:t>
      </w:r>
      <w:r w:rsidRPr="00BD41F0">
        <w:rPr>
          <w:sz w:val="20"/>
          <w:szCs w:val="20"/>
        </w:rPr>
        <w:tab/>
        <w:t xml:space="preserve">: </w:t>
      </w:r>
      <w:r w:rsidR="008C0906">
        <w:rPr>
          <w:sz w:val="20"/>
          <w:szCs w:val="20"/>
        </w:rPr>
        <w:t xml:space="preserve">Mr. </w:t>
      </w:r>
      <w:r w:rsidRPr="00BD41F0">
        <w:rPr>
          <w:sz w:val="20"/>
          <w:szCs w:val="20"/>
        </w:rPr>
        <w:t>Abu Sayed Mollah, Gym Instructor</w:t>
      </w:r>
      <w:r w:rsidRPr="00BD41F0">
        <w:rPr>
          <w:sz w:val="20"/>
          <w:szCs w:val="20"/>
        </w:rPr>
        <w:tab/>
      </w:r>
    </w:p>
    <w:p w:rsidR="008C0906" w:rsidRDefault="00642268" w:rsidP="008C0906">
      <w:pPr>
        <w:ind w:left="720" w:firstLine="720"/>
        <w:rPr>
          <w:b/>
          <w:sz w:val="20"/>
          <w:szCs w:val="20"/>
        </w:rPr>
      </w:pPr>
      <w:r w:rsidRPr="00BD41F0">
        <w:rPr>
          <w:sz w:val="20"/>
          <w:szCs w:val="20"/>
        </w:rPr>
        <w:t xml:space="preserve">Trainer </w:t>
      </w:r>
      <w:r w:rsidRPr="00BD41F0">
        <w:rPr>
          <w:sz w:val="20"/>
          <w:szCs w:val="20"/>
        </w:rPr>
        <w:tab/>
      </w:r>
      <w:r w:rsidRPr="00BD41F0">
        <w:rPr>
          <w:sz w:val="20"/>
          <w:szCs w:val="20"/>
        </w:rPr>
        <w:tab/>
      </w:r>
      <w:r w:rsidRPr="00BD41F0">
        <w:rPr>
          <w:sz w:val="20"/>
          <w:szCs w:val="20"/>
        </w:rPr>
        <w:tab/>
        <w:t xml:space="preserve">: </w:t>
      </w:r>
      <w:r w:rsidR="008C0906">
        <w:rPr>
          <w:sz w:val="20"/>
          <w:szCs w:val="20"/>
        </w:rPr>
        <w:t xml:space="preserve">Mr. </w:t>
      </w:r>
      <w:r w:rsidRPr="00BD41F0">
        <w:rPr>
          <w:sz w:val="20"/>
          <w:szCs w:val="20"/>
        </w:rPr>
        <w:t>Mosaddek Hossain Soton</w:t>
      </w:r>
    </w:p>
    <w:p w:rsidR="008C0906" w:rsidRDefault="00642268" w:rsidP="008C0906">
      <w:pPr>
        <w:ind w:left="720" w:firstLine="720"/>
        <w:rPr>
          <w:sz w:val="20"/>
          <w:szCs w:val="20"/>
        </w:rPr>
      </w:pPr>
      <w:r w:rsidRPr="00BD41F0">
        <w:rPr>
          <w:sz w:val="20"/>
          <w:szCs w:val="20"/>
        </w:rPr>
        <w:t xml:space="preserve">Technical Officer </w:t>
      </w:r>
      <w:r w:rsidRPr="00BD41F0">
        <w:rPr>
          <w:sz w:val="20"/>
          <w:szCs w:val="20"/>
        </w:rPr>
        <w:tab/>
        <w:t xml:space="preserve">: </w:t>
      </w:r>
      <w:r w:rsidR="008C0906">
        <w:rPr>
          <w:sz w:val="20"/>
          <w:szCs w:val="20"/>
        </w:rPr>
        <w:t xml:space="preserve">Mr. </w:t>
      </w:r>
      <w:r w:rsidRPr="00BD41F0">
        <w:rPr>
          <w:sz w:val="20"/>
          <w:szCs w:val="20"/>
        </w:rPr>
        <w:t xml:space="preserve">Md. Saiduzzaman </w:t>
      </w:r>
    </w:p>
    <w:p w:rsidR="00642268" w:rsidRPr="008C0906" w:rsidRDefault="00642268" w:rsidP="008C0906">
      <w:pPr>
        <w:ind w:left="720" w:firstLine="720"/>
        <w:rPr>
          <w:b/>
          <w:sz w:val="20"/>
          <w:szCs w:val="20"/>
        </w:rPr>
      </w:pPr>
      <w:r w:rsidRPr="00BD41F0">
        <w:rPr>
          <w:sz w:val="20"/>
          <w:szCs w:val="20"/>
        </w:rPr>
        <w:t>Store Officer</w:t>
      </w:r>
      <w:r w:rsidR="008C0906">
        <w:rPr>
          <w:sz w:val="20"/>
          <w:szCs w:val="20"/>
        </w:rPr>
        <w:tab/>
      </w:r>
      <w:r w:rsidRPr="00BD41F0">
        <w:rPr>
          <w:sz w:val="20"/>
          <w:szCs w:val="20"/>
        </w:rPr>
        <w:tab/>
        <w:t xml:space="preserve">: </w:t>
      </w:r>
      <w:r w:rsidR="008C0906">
        <w:rPr>
          <w:sz w:val="20"/>
          <w:szCs w:val="20"/>
        </w:rPr>
        <w:t xml:space="preserve">Mr. </w:t>
      </w:r>
      <w:r w:rsidRPr="00BD41F0">
        <w:rPr>
          <w:sz w:val="20"/>
          <w:szCs w:val="20"/>
        </w:rPr>
        <w:t>Md. Rakib Aziz, Jr. Executive</w:t>
      </w:r>
      <w:r w:rsidRPr="00BD41F0">
        <w:rPr>
          <w:sz w:val="20"/>
          <w:szCs w:val="20"/>
        </w:rPr>
        <w:tab/>
        <w:t xml:space="preserve">Class IV Employees </w:t>
      </w:r>
      <w:r w:rsidRPr="00BD41F0">
        <w:rPr>
          <w:sz w:val="20"/>
          <w:szCs w:val="20"/>
        </w:rPr>
        <w:tab/>
        <w:t xml:space="preserve">: </w:t>
      </w:r>
      <w:r w:rsidR="008C0906">
        <w:rPr>
          <w:sz w:val="20"/>
          <w:szCs w:val="20"/>
        </w:rPr>
        <w:t xml:space="preserve">Mr. </w:t>
      </w:r>
      <w:r w:rsidRPr="00BD41F0">
        <w:rPr>
          <w:sz w:val="20"/>
          <w:szCs w:val="20"/>
        </w:rPr>
        <w:t>Md. Faisal</w:t>
      </w:r>
      <w:r w:rsidRPr="00BD41F0">
        <w:rPr>
          <w:sz w:val="20"/>
          <w:szCs w:val="20"/>
        </w:rPr>
        <w:tab/>
      </w:r>
    </w:p>
    <w:p w:rsidR="008C0906" w:rsidRDefault="00642268" w:rsidP="008C0906">
      <w:pPr>
        <w:tabs>
          <w:tab w:val="left" w:pos="540"/>
        </w:tabs>
        <w:ind w:left="547" w:hanging="547"/>
        <w:jc w:val="both"/>
        <w:rPr>
          <w:b/>
          <w:sz w:val="20"/>
          <w:szCs w:val="20"/>
        </w:rPr>
      </w:pPr>
      <w:r w:rsidRPr="00BD41F0">
        <w:rPr>
          <w:sz w:val="20"/>
          <w:szCs w:val="20"/>
        </w:rPr>
        <w:tab/>
      </w:r>
      <w:r w:rsidRPr="00BD41F0">
        <w:rPr>
          <w:b/>
          <w:sz w:val="20"/>
          <w:szCs w:val="20"/>
        </w:rPr>
        <w:tab/>
      </w:r>
      <w:r w:rsidR="009C435B">
        <w:rPr>
          <w:b/>
          <w:sz w:val="20"/>
          <w:szCs w:val="20"/>
        </w:rPr>
        <w:tab/>
      </w:r>
      <w:r w:rsidRPr="00BD41F0">
        <w:rPr>
          <w:b/>
          <w:sz w:val="20"/>
          <w:szCs w:val="20"/>
        </w:rPr>
        <w:t>Ground, Gymnas</w:t>
      </w:r>
      <w:r w:rsidR="008C0906">
        <w:rPr>
          <w:b/>
          <w:sz w:val="20"/>
          <w:szCs w:val="20"/>
        </w:rPr>
        <w:t>ium, Swimming Pool, Guest House</w:t>
      </w:r>
    </w:p>
    <w:p w:rsidR="008C0906" w:rsidRDefault="008C0906" w:rsidP="008C0906">
      <w:pPr>
        <w:tabs>
          <w:tab w:val="left" w:pos="540"/>
        </w:tabs>
        <w:ind w:left="547" w:hanging="547"/>
        <w:jc w:val="both"/>
        <w:rPr>
          <w:b/>
          <w:sz w:val="20"/>
          <w:szCs w:val="20"/>
        </w:rPr>
      </w:pPr>
      <w:r>
        <w:rPr>
          <w:b/>
          <w:sz w:val="20"/>
          <w:szCs w:val="20"/>
        </w:rPr>
        <w:tab/>
      </w:r>
      <w:r>
        <w:rPr>
          <w:b/>
          <w:sz w:val="20"/>
          <w:szCs w:val="20"/>
        </w:rPr>
        <w:tab/>
      </w:r>
      <w:r>
        <w:rPr>
          <w:b/>
          <w:sz w:val="20"/>
          <w:szCs w:val="20"/>
        </w:rPr>
        <w:tab/>
      </w:r>
      <w:r>
        <w:rPr>
          <w:b/>
          <w:sz w:val="20"/>
          <w:szCs w:val="20"/>
        </w:rPr>
        <w:tab/>
      </w:r>
      <w:r w:rsidR="00642268" w:rsidRPr="00BD41F0">
        <w:rPr>
          <w:sz w:val="20"/>
          <w:szCs w:val="20"/>
        </w:rPr>
        <w:t xml:space="preserve">Central Ground </w:t>
      </w:r>
      <w:r w:rsidR="00642268" w:rsidRPr="00BD41F0">
        <w:rPr>
          <w:sz w:val="20"/>
          <w:szCs w:val="20"/>
        </w:rPr>
        <w:tab/>
      </w:r>
      <w:r>
        <w:rPr>
          <w:sz w:val="20"/>
          <w:szCs w:val="20"/>
        </w:rPr>
        <w:tab/>
      </w:r>
      <w:r w:rsidR="00642268" w:rsidRPr="00BD41F0">
        <w:rPr>
          <w:sz w:val="20"/>
          <w:szCs w:val="20"/>
        </w:rPr>
        <w:t>: Banani Club Ground (On lease)</w:t>
      </w:r>
      <w:r w:rsidR="00642268" w:rsidRPr="00BD41F0">
        <w:rPr>
          <w:sz w:val="20"/>
          <w:szCs w:val="20"/>
        </w:rPr>
        <w:tab/>
      </w:r>
    </w:p>
    <w:p w:rsidR="008C0906" w:rsidRDefault="008C0906" w:rsidP="008C0906">
      <w:pPr>
        <w:tabs>
          <w:tab w:val="left" w:pos="540"/>
        </w:tabs>
        <w:ind w:left="547" w:hanging="547"/>
        <w:jc w:val="both"/>
        <w:rPr>
          <w:b/>
          <w:sz w:val="20"/>
          <w:szCs w:val="20"/>
        </w:rPr>
      </w:pPr>
      <w:r>
        <w:rPr>
          <w:b/>
          <w:sz w:val="20"/>
          <w:szCs w:val="20"/>
        </w:rPr>
        <w:tab/>
      </w:r>
      <w:r>
        <w:rPr>
          <w:b/>
          <w:sz w:val="20"/>
          <w:szCs w:val="20"/>
        </w:rPr>
        <w:tab/>
      </w:r>
      <w:r>
        <w:rPr>
          <w:b/>
          <w:sz w:val="20"/>
          <w:szCs w:val="20"/>
        </w:rPr>
        <w:tab/>
      </w:r>
      <w:r>
        <w:rPr>
          <w:b/>
          <w:sz w:val="20"/>
          <w:szCs w:val="20"/>
        </w:rPr>
        <w:tab/>
      </w:r>
      <w:r w:rsidR="00642268" w:rsidRPr="00BD41F0">
        <w:rPr>
          <w:sz w:val="20"/>
          <w:szCs w:val="20"/>
        </w:rPr>
        <w:t>Cricket Ground</w:t>
      </w:r>
      <w:r>
        <w:rPr>
          <w:sz w:val="20"/>
          <w:szCs w:val="20"/>
        </w:rPr>
        <w:tab/>
      </w:r>
      <w:r w:rsidR="00642268" w:rsidRPr="00BD41F0">
        <w:rPr>
          <w:sz w:val="20"/>
          <w:szCs w:val="20"/>
        </w:rPr>
        <w:tab/>
        <w:t>: Gulshan Youth Club (On rental)</w:t>
      </w:r>
      <w:r w:rsidR="00642268" w:rsidRPr="00BD41F0">
        <w:rPr>
          <w:sz w:val="20"/>
          <w:szCs w:val="20"/>
        </w:rPr>
        <w:tab/>
      </w:r>
    </w:p>
    <w:p w:rsidR="00642268" w:rsidRPr="008C0906" w:rsidRDefault="008C0906" w:rsidP="008C0906">
      <w:pPr>
        <w:tabs>
          <w:tab w:val="left" w:pos="540"/>
        </w:tabs>
        <w:ind w:left="547" w:hanging="547"/>
        <w:jc w:val="both"/>
        <w:rPr>
          <w:b/>
          <w:sz w:val="20"/>
          <w:szCs w:val="20"/>
        </w:rPr>
      </w:pPr>
      <w:r>
        <w:rPr>
          <w:b/>
          <w:sz w:val="20"/>
          <w:szCs w:val="20"/>
        </w:rPr>
        <w:tab/>
      </w:r>
      <w:r>
        <w:rPr>
          <w:b/>
          <w:sz w:val="20"/>
          <w:szCs w:val="20"/>
        </w:rPr>
        <w:tab/>
      </w:r>
      <w:r>
        <w:rPr>
          <w:b/>
          <w:sz w:val="20"/>
          <w:szCs w:val="20"/>
        </w:rPr>
        <w:tab/>
      </w:r>
      <w:r>
        <w:rPr>
          <w:b/>
          <w:sz w:val="20"/>
          <w:szCs w:val="20"/>
        </w:rPr>
        <w:tab/>
      </w:r>
      <w:r w:rsidR="00642268" w:rsidRPr="00BD41F0">
        <w:rPr>
          <w:sz w:val="20"/>
          <w:szCs w:val="20"/>
        </w:rPr>
        <w:t xml:space="preserve">Gymnasium </w:t>
      </w:r>
      <w:r w:rsidR="00642268" w:rsidRPr="00BD41F0">
        <w:rPr>
          <w:sz w:val="20"/>
          <w:szCs w:val="20"/>
        </w:rPr>
        <w:tab/>
      </w:r>
      <w:r>
        <w:rPr>
          <w:sz w:val="20"/>
          <w:szCs w:val="20"/>
        </w:rPr>
        <w:tab/>
      </w:r>
      <w:r w:rsidR="00642268" w:rsidRPr="00BD41F0">
        <w:rPr>
          <w:sz w:val="20"/>
          <w:szCs w:val="20"/>
        </w:rPr>
        <w:t>: Own gymnasium in FBA building</w:t>
      </w:r>
      <w:r w:rsidR="00642268" w:rsidRPr="00BD41F0">
        <w:rPr>
          <w:sz w:val="20"/>
          <w:szCs w:val="20"/>
        </w:rPr>
        <w:tab/>
      </w:r>
    </w:p>
    <w:p w:rsidR="00642268" w:rsidRPr="00BD41F0" w:rsidRDefault="00642268" w:rsidP="00945FBB">
      <w:pPr>
        <w:ind w:left="547"/>
        <w:jc w:val="both"/>
        <w:rPr>
          <w:sz w:val="20"/>
          <w:szCs w:val="20"/>
        </w:rPr>
      </w:pPr>
      <w:r w:rsidRPr="00523406">
        <w:rPr>
          <w:sz w:val="20"/>
          <w:szCs w:val="20"/>
        </w:rPr>
        <w:t>Games, Sports, Team, Coaching : AIUB organizes three sports events in a year such as AIUB inter department cricket tournament, AIUB inter department football tournament, AIUB indoor games</w:t>
      </w:r>
      <w:r w:rsidR="008C0906">
        <w:rPr>
          <w:sz w:val="20"/>
          <w:szCs w:val="20"/>
        </w:rPr>
        <w:t>,</w:t>
      </w:r>
      <w:r w:rsidRPr="00523406">
        <w:rPr>
          <w:sz w:val="20"/>
          <w:szCs w:val="20"/>
        </w:rPr>
        <w:t xml:space="preserve"> etc. Other than this AIUB also participates various external cricket and football tournaments. AIUB has its own cricket and football teams. AIUB is also associated with Bangladesh Cricket Board (BCB) and National Shooting Federation (NSFB) as education partner. The Duke of Edinburgh International award program is also associated and supervised</w:t>
      </w:r>
      <w:r w:rsidRPr="00BD41F0">
        <w:rPr>
          <w:sz w:val="20"/>
          <w:szCs w:val="20"/>
        </w:rPr>
        <w:t xml:space="preserve"> by office of sports, AIUB. </w:t>
      </w:r>
    </w:p>
    <w:p w:rsidR="00642268" w:rsidRPr="009C435B" w:rsidRDefault="00642268" w:rsidP="002E5790">
      <w:pPr>
        <w:pStyle w:val="ListParagraph"/>
        <w:numPr>
          <w:ilvl w:val="0"/>
          <w:numId w:val="87"/>
        </w:numPr>
        <w:tabs>
          <w:tab w:val="left" w:pos="540"/>
        </w:tabs>
        <w:spacing w:after="120"/>
        <w:jc w:val="both"/>
        <w:rPr>
          <w:b/>
          <w:sz w:val="20"/>
          <w:szCs w:val="20"/>
        </w:rPr>
      </w:pPr>
      <w:r w:rsidRPr="009C435B">
        <w:rPr>
          <w:b/>
          <w:sz w:val="20"/>
          <w:szCs w:val="20"/>
        </w:rPr>
        <w:t>Scholarship</w:t>
      </w:r>
      <w:r w:rsidR="003F29BF" w:rsidRPr="009C435B">
        <w:rPr>
          <w:b/>
          <w:sz w:val="20"/>
          <w:szCs w:val="20"/>
        </w:rPr>
        <w:t>s</w:t>
      </w:r>
      <w:r w:rsidRPr="009C435B">
        <w:rPr>
          <w:b/>
          <w:sz w:val="20"/>
          <w:szCs w:val="20"/>
        </w:rPr>
        <w:t xml:space="preserve"> and Award</w:t>
      </w:r>
      <w:r w:rsidR="003F29BF" w:rsidRPr="009C435B">
        <w:rPr>
          <w:b/>
          <w:sz w:val="20"/>
          <w:szCs w:val="20"/>
        </w:rPr>
        <w:t>s</w:t>
      </w:r>
    </w:p>
    <w:tbl>
      <w:tblPr>
        <w:tblW w:w="7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1938"/>
        <w:gridCol w:w="1860"/>
        <w:gridCol w:w="2022"/>
        <w:gridCol w:w="1231"/>
      </w:tblGrid>
      <w:tr w:rsidR="00642268" w:rsidRPr="00BD41F0" w:rsidTr="00B54F11">
        <w:trPr>
          <w:trHeight w:val="362"/>
          <w:jc w:val="center"/>
        </w:trPr>
        <w:tc>
          <w:tcPr>
            <w:tcW w:w="512" w:type="dxa"/>
          </w:tcPr>
          <w:p w:rsidR="00642268" w:rsidRPr="00BD41F0" w:rsidRDefault="00642268" w:rsidP="00945FBB">
            <w:pPr>
              <w:jc w:val="center"/>
              <w:rPr>
                <w:b/>
                <w:sz w:val="20"/>
                <w:szCs w:val="20"/>
              </w:rPr>
            </w:pPr>
            <w:r w:rsidRPr="00BD41F0">
              <w:rPr>
                <w:b/>
                <w:sz w:val="20"/>
                <w:szCs w:val="20"/>
              </w:rPr>
              <w:t>Sl. No.</w:t>
            </w:r>
          </w:p>
        </w:tc>
        <w:tc>
          <w:tcPr>
            <w:tcW w:w="1938" w:type="dxa"/>
          </w:tcPr>
          <w:p w:rsidR="00642268" w:rsidRPr="00BD41F0" w:rsidRDefault="00642268" w:rsidP="00945FBB">
            <w:pPr>
              <w:jc w:val="center"/>
              <w:rPr>
                <w:b/>
                <w:sz w:val="20"/>
                <w:szCs w:val="20"/>
              </w:rPr>
            </w:pPr>
            <w:r w:rsidRPr="00BD41F0">
              <w:rPr>
                <w:b/>
                <w:sz w:val="20"/>
                <w:szCs w:val="20"/>
              </w:rPr>
              <w:t>Description of Scholarship</w:t>
            </w:r>
          </w:p>
        </w:tc>
        <w:tc>
          <w:tcPr>
            <w:tcW w:w="1860" w:type="dxa"/>
          </w:tcPr>
          <w:p w:rsidR="00642268" w:rsidRPr="00BD41F0" w:rsidRDefault="00642268" w:rsidP="00945FBB">
            <w:pPr>
              <w:jc w:val="center"/>
              <w:rPr>
                <w:b/>
                <w:sz w:val="20"/>
                <w:szCs w:val="20"/>
              </w:rPr>
            </w:pPr>
            <w:r w:rsidRPr="00BD41F0">
              <w:rPr>
                <w:b/>
                <w:sz w:val="20"/>
                <w:szCs w:val="20"/>
              </w:rPr>
              <w:t>No. of Scholarship</w:t>
            </w:r>
            <w:r w:rsidR="009C435B">
              <w:rPr>
                <w:b/>
                <w:sz w:val="20"/>
                <w:szCs w:val="20"/>
              </w:rPr>
              <w:t>s</w:t>
            </w:r>
          </w:p>
          <w:p w:rsidR="00642268" w:rsidRPr="00BD41F0" w:rsidRDefault="00642268" w:rsidP="00945FBB">
            <w:pPr>
              <w:jc w:val="center"/>
              <w:rPr>
                <w:b/>
                <w:sz w:val="20"/>
                <w:szCs w:val="20"/>
              </w:rPr>
            </w:pPr>
            <w:r w:rsidRPr="00BD41F0">
              <w:rPr>
                <w:b/>
                <w:sz w:val="20"/>
                <w:szCs w:val="20"/>
              </w:rPr>
              <w:t>Per year</w:t>
            </w:r>
          </w:p>
        </w:tc>
        <w:tc>
          <w:tcPr>
            <w:tcW w:w="2022" w:type="dxa"/>
          </w:tcPr>
          <w:p w:rsidR="00642268" w:rsidRPr="00BD41F0" w:rsidRDefault="001B6F9A" w:rsidP="00945FBB">
            <w:pPr>
              <w:jc w:val="center"/>
              <w:rPr>
                <w:b/>
                <w:sz w:val="20"/>
                <w:szCs w:val="20"/>
              </w:rPr>
            </w:pPr>
            <w:r>
              <w:rPr>
                <w:b/>
                <w:sz w:val="20"/>
                <w:szCs w:val="20"/>
              </w:rPr>
              <w:t>Amount</w:t>
            </w:r>
            <w:r w:rsidR="00642268" w:rsidRPr="00BD41F0">
              <w:rPr>
                <w:b/>
                <w:sz w:val="20"/>
                <w:szCs w:val="20"/>
              </w:rPr>
              <w:t xml:space="preserve"> per annum per student</w:t>
            </w:r>
          </w:p>
        </w:tc>
        <w:tc>
          <w:tcPr>
            <w:tcW w:w="1231" w:type="dxa"/>
          </w:tcPr>
          <w:p w:rsidR="00642268" w:rsidRPr="00BD41F0" w:rsidRDefault="00642268" w:rsidP="00945FBB">
            <w:pPr>
              <w:jc w:val="center"/>
              <w:rPr>
                <w:b/>
                <w:sz w:val="20"/>
                <w:szCs w:val="20"/>
              </w:rPr>
            </w:pPr>
            <w:r w:rsidRPr="00BD41F0">
              <w:rPr>
                <w:b/>
                <w:sz w:val="20"/>
                <w:szCs w:val="20"/>
              </w:rPr>
              <w:t>Total</w:t>
            </w:r>
          </w:p>
          <w:p w:rsidR="00642268" w:rsidRPr="00BD41F0" w:rsidRDefault="00642268" w:rsidP="00945FBB">
            <w:pPr>
              <w:jc w:val="center"/>
              <w:rPr>
                <w:b/>
                <w:sz w:val="20"/>
                <w:szCs w:val="20"/>
              </w:rPr>
            </w:pPr>
            <w:r w:rsidRPr="00BD41F0">
              <w:rPr>
                <w:b/>
                <w:sz w:val="20"/>
                <w:szCs w:val="20"/>
              </w:rPr>
              <w:t>(Per Year)</w:t>
            </w:r>
          </w:p>
        </w:tc>
      </w:tr>
      <w:tr w:rsidR="00642268" w:rsidRPr="00BD41F0" w:rsidTr="00B54F11">
        <w:trPr>
          <w:trHeight w:val="176"/>
          <w:jc w:val="center"/>
        </w:trPr>
        <w:tc>
          <w:tcPr>
            <w:tcW w:w="512" w:type="dxa"/>
          </w:tcPr>
          <w:p w:rsidR="00642268" w:rsidRPr="00BD41F0" w:rsidRDefault="00642268" w:rsidP="00945FBB">
            <w:pPr>
              <w:jc w:val="center"/>
              <w:rPr>
                <w:sz w:val="20"/>
                <w:szCs w:val="20"/>
              </w:rPr>
            </w:pPr>
            <w:r w:rsidRPr="00BD41F0">
              <w:rPr>
                <w:sz w:val="20"/>
                <w:szCs w:val="20"/>
              </w:rPr>
              <w:t>1</w:t>
            </w:r>
          </w:p>
        </w:tc>
        <w:tc>
          <w:tcPr>
            <w:tcW w:w="1938" w:type="dxa"/>
          </w:tcPr>
          <w:p w:rsidR="00642268" w:rsidRPr="00BD41F0" w:rsidRDefault="00642268" w:rsidP="00945FBB">
            <w:pPr>
              <w:jc w:val="center"/>
              <w:rPr>
                <w:sz w:val="20"/>
                <w:szCs w:val="20"/>
              </w:rPr>
            </w:pPr>
            <w:r w:rsidRPr="00BD41F0">
              <w:rPr>
                <w:sz w:val="20"/>
                <w:szCs w:val="20"/>
              </w:rPr>
              <w:t xml:space="preserve">AIUB-BCB </w:t>
            </w:r>
            <w:r w:rsidR="007B5C6F">
              <w:rPr>
                <w:sz w:val="20"/>
                <w:szCs w:val="20"/>
              </w:rPr>
              <w:t>MOU</w:t>
            </w:r>
          </w:p>
        </w:tc>
        <w:tc>
          <w:tcPr>
            <w:tcW w:w="1860" w:type="dxa"/>
          </w:tcPr>
          <w:p w:rsidR="00642268" w:rsidRPr="00BD41F0" w:rsidRDefault="00642268" w:rsidP="00945FBB">
            <w:pPr>
              <w:jc w:val="center"/>
              <w:rPr>
                <w:sz w:val="20"/>
                <w:szCs w:val="20"/>
              </w:rPr>
            </w:pPr>
            <w:r w:rsidRPr="00BD41F0">
              <w:rPr>
                <w:sz w:val="20"/>
                <w:szCs w:val="20"/>
              </w:rPr>
              <w:t>9</w:t>
            </w:r>
          </w:p>
        </w:tc>
        <w:tc>
          <w:tcPr>
            <w:tcW w:w="2022" w:type="dxa"/>
          </w:tcPr>
          <w:p w:rsidR="00642268" w:rsidRPr="00BD41F0" w:rsidRDefault="00642268" w:rsidP="00945FBB">
            <w:pPr>
              <w:jc w:val="center"/>
              <w:rPr>
                <w:sz w:val="20"/>
                <w:szCs w:val="20"/>
              </w:rPr>
            </w:pPr>
            <w:r w:rsidRPr="00BD41F0">
              <w:rPr>
                <w:sz w:val="20"/>
                <w:szCs w:val="20"/>
              </w:rPr>
              <w:t>100%</w:t>
            </w:r>
          </w:p>
        </w:tc>
        <w:tc>
          <w:tcPr>
            <w:tcW w:w="1231" w:type="dxa"/>
          </w:tcPr>
          <w:p w:rsidR="00642268" w:rsidRPr="00BD41F0" w:rsidRDefault="00642268" w:rsidP="00945FBB">
            <w:pPr>
              <w:jc w:val="center"/>
              <w:rPr>
                <w:sz w:val="20"/>
                <w:szCs w:val="20"/>
              </w:rPr>
            </w:pPr>
            <w:r w:rsidRPr="00BD41F0">
              <w:rPr>
                <w:sz w:val="20"/>
                <w:szCs w:val="20"/>
              </w:rPr>
              <w:t>9</w:t>
            </w:r>
          </w:p>
        </w:tc>
      </w:tr>
      <w:tr w:rsidR="00642268" w:rsidRPr="00BD41F0" w:rsidTr="00B54F11">
        <w:trPr>
          <w:trHeight w:val="186"/>
          <w:jc w:val="center"/>
        </w:trPr>
        <w:tc>
          <w:tcPr>
            <w:tcW w:w="512" w:type="dxa"/>
          </w:tcPr>
          <w:p w:rsidR="00642268" w:rsidRPr="00BD41F0" w:rsidRDefault="00642268" w:rsidP="00945FBB">
            <w:pPr>
              <w:jc w:val="center"/>
              <w:rPr>
                <w:sz w:val="20"/>
                <w:szCs w:val="20"/>
              </w:rPr>
            </w:pPr>
            <w:r w:rsidRPr="00BD41F0">
              <w:rPr>
                <w:sz w:val="20"/>
                <w:szCs w:val="20"/>
              </w:rPr>
              <w:t>2</w:t>
            </w:r>
          </w:p>
        </w:tc>
        <w:tc>
          <w:tcPr>
            <w:tcW w:w="1938" w:type="dxa"/>
          </w:tcPr>
          <w:p w:rsidR="00642268" w:rsidRPr="00BD41F0" w:rsidRDefault="00642268" w:rsidP="00945FBB">
            <w:pPr>
              <w:jc w:val="center"/>
              <w:rPr>
                <w:sz w:val="20"/>
                <w:szCs w:val="20"/>
              </w:rPr>
            </w:pPr>
            <w:r w:rsidRPr="00BD41F0">
              <w:rPr>
                <w:sz w:val="20"/>
                <w:szCs w:val="20"/>
              </w:rPr>
              <w:t xml:space="preserve">AIUB-NSFB </w:t>
            </w:r>
            <w:r w:rsidR="007B5C6F">
              <w:rPr>
                <w:sz w:val="20"/>
                <w:szCs w:val="20"/>
              </w:rPr>
              <w:t>MOU</w:t>
            </w:r>
          </w:p>
        </w:tc>
        <w:tc>
          <w:tcPr>
            <w:tcW w:w="1860" w:type="dxa"/>
          </w:tcPr>
          <w:p w:rsidR="00642268" w:rsidRPr="00BD41F0" w:rsidRDefault="00642268" w:rsidP="00945FBB">
            <w:pPr>
              <w:jc w:val="center"/>
              <w:rPr>
                <w:sz w:val="20"/>
                <w:szCs w:val="20"/>
              </w:rPr>
            </w:pPr>
            <w:r w:rsidRPr="00BD41F0">
              <w:rPr>
                <w:sz w:val="20"/>
                <w:szCs w:val="20"/>
              </w:rPr>
              <w:t>3</w:t>
            </w:r>
          </w:p>
        </w:tc>
        <w:tc>
          <w:tcPr>
            <w:tcW w:w="2022" w:type="dxa"/>
          </w:tcPr>
          <w:p w:rsidR="00642268" w:rsidRPr="00BD41F0" w:rsidRDefault="00642268" w:rsidP="00945FBB">
            <w:pPr>
              <w:jc w:val="center"/>
              <w:rPr>
                <w:sz w:val="20"/>
                <w:szCs w:val="20"/>
              </w:rPr>
            </w:pPr>
            <w:r w:rsidRPr="00BD41F0">
              <w:rPr>
                <w:sz w:val="20"/>
                <w:szCs w:val="20"/>
              </w:rPr>
              <w:t>100%</w:t>
            </w:r>
          </w:p>
        </w:tc>
        <w:tc>
          <w:tcPr>
            <w:tcW w:w="1231" w:type="dxa"/>
          </w:tcPr>
          <w:p w:rsidR="00642268" w:rsidRPr="00BD41F0" w:rsidRDefault="00642268" w:rsidP="00945FBB">
            <w:pPr>
              <w:jc w:val="center"/>
              <w:rPr>
                <w:sz w:val="20"/>
                <w:szCs w:val="20"/>
              </w:rPr>
            </w:pPr>
            <w:r w:rsidRPr="00BD41F0">
              <w:rPr>
                <w:sz w:val="20"/>
                <w:szCs w:val="20"/>
              </w:rPr>
              <w:t>3</w:t>
            </w:r>
          </w:p>
        </w:tc>
      </w:tr>
      <w:tr w:rsidR="00642268" w:rsidRPr="00BD41F0" w:rsidTr="00B54F11">
        <w:trPr>
          <w:trHeight w:val="911"/>
          <w:jc w:val="center"/>
        </w:trPr>
        <w:tc>
          <w:tcPr>
            <w:tcW w:w="512" w:type="dxa"/>
          </w:tcPr>
          <w:p w:rsidR="00642268" w:rsidRPr="00BD41F0" w:rsidRDefault="00642268" w:rsidP="00945FBB">
            <w:pPr>
              <w:jc w:val="center"/>
              <w:rPr>
                <w:sz w:val="20"/>
                <w:szCs w:val="20"/>
              </w:rPr>
            </w:pPr>
            <w:r w:rsidRPr="00BD41F0">
              <w:rPr>
                <w:sz w:val="20"/>
                <w:szCs w:val="20"/>
              </w:rPr>
              <w:lastRenderedPageBreak/>
              <w:t>3</w:t>
            </w:r>
          </w:p>
        </w:tc>
        <w:tc>
          <w:tcPr>
            <w:tcW w:w="1938" w:type="dxa"/>
          </w:tcPr>
          <w:p w:rsidR="00642268" w:rsidRPr="00BD41F0" w:rsidRDefault="00642268" w:rsidP="00945FBB">
            <w:pPr>
              <w:jc w:val="center"/>
              <w:rPr>
                <w:sz w:val="20"/>
                <w:szCs w:val="20"/>
              </w:rPr>
            </w:pPr>
            <w:r w:rsidRPr="00BD41F0">
              <w:rPr>
                <w:sz w:val="20"/>
                <w:szCs w:val="20"/>
              </w:rPr>
              <w:t>Regular Scholarship</w:t>
            </w:r>
          </w:p>
        </w:tc>
        <w:tc>
          <w:tcPr>
            <w:tcW w:w="1860" w:type="dxa"/>
          </w:tcPr>
          <w:p w:rsidR="00642268" w:rsidRPr="00BD41F0" w:rsidRDefault="00642268" w:rsidP="00945FBB">
            <w:pPr>
              <w:jc w:val="center"/>
              <w:rPr>
                <w:sz w:val="20"/>
                <w:szCs w:val="20"/>
              </w:rPr>
            </w:pPr>
            <w:r w:rsidRPr="00BD41F0">
              <w:rPr>
                <w:sz w:val="20"/>
                <w:szCs w:val="20"/>
              </w:rPr>
              <w:t>On an avg. 8 to 12 students per semester</w:t>
            </w:r>
          </w:p>
          <w:p w:rsidR="00642268" w:rsidRPr="00BD41F0" w:rsidRDefault="00642268" w:rsidP="00945FBB">
            <w:pPr>
              <w:jc w:val="center"/>
              <w:rPr>
                <w:sz w:val="20"/>
                <w:szCs w:val="20"/>
              </w:rPr>
            </w:pPr>
            <w:r w:rsidRPr="00BD41F0">
              <w:rPr>
                <w:sz w:val="20"/>
                <w:szCs w:val="20"/>
              </w:rPr>
              <w:t>(The number may vary from semester to semester)</w:t>
            </w:r>
          </w:p>
        </w:tc>
        <w:tc>
          <w:tcPr>
            <w:tcW w:w="2022" w:type="dxa"/>
          </w:tcPr>
          <w:p w:rsidR="00642268" w:rsidRPr="00BD41F0" w:rsidRDefault="00642268" w:rsidP="00945FBB">
            <w:pPr>
              <w:jc w:val="center"/>
              <w:rPr>
                <w:sz w:val="20"/>
                <w:szCs w:val="20"/>
              </w:rPr>
            </w:pPr>
            <w:r w:rsidRPr="00BD41F0">
              <w:rPr>
                <w:sz w:val="20"/>
                <w:szCs w:val="20"/>
              </w:rPr>
              <w:t>The percentage of scholarship varies based on the student’s performance in sports.</w:t>
            </w:r>
          </w:p>
        </w:tc>
        <w:tc>
          <w:tcPr>
            <w:tcW w:w="1231" w:type="dxa"/>
          </w:tcPr>
          <w:p w:rsidR="00642268" w:rsidRPr="00BD41F0" w:rsidRDefault="00642268" w:rsidP="00945FBB">
            <w:pPr>
              <w:jc w:val="center"/>
              <w:rPr>
                <w:sz w:val="20"/>
                <w:szCs w:val="20"/>
              </w:rPr>
            </w:pPr>
            <w:r w:rsidRPr="00BD41F0">
              <w:rPr>
                <w:sz w:val="20"/>
                <w:szCs w:val="20"/>
              </w:rPr>
              <w:t>30</w:t>
            </w:r>
          </w:p>
        </w:tc>
      </w:tr>
    </w:tbl>
    <w:p w:rsidR="00642268" w:rsidRPr="00BD41F0" w:rsidRDefault="00642268" w:rsidP="009C435B">
      <w:pPr>
        <w:spacing w:before="120"/>
        <w:rPr>
          <w:b/>
          <w:sz w:val="20"/>
          <w:szCs w:val="20"/>
        </w:rPr>
      </w:pPr>
      <w:r w:rsidRPr="00BD41F0">
        <w:rPr>
          <w:b/>
          <w:sz w:val="20"/>
          <w:szCs w:val="20"/>
        </w:rPr>
        <w:t>Award</w:t>
      </w:r>
      <w:r w:rsidR="009C435B">
        <w:rPr>
          <w:b/>
          <w:sz w:val="20"/>
          <w:szCs w:val="20"/>
        </w:rPr>
        <w:t>s</w:t>
      </w:r>
    </w:p>
    <w:p w:rsidR="00642268" w:rsidRPr="00BD41F0" w:rsidRDefault="00642268" w:rsidP="002E5790">
      <w:pPr>
        <w:pStyle w:val="ListParagraph1"/>
        <w:numPr>
          <w:ilvl w:val="0"/>
          <w:numId w:val="258"/>
        </w:numPr>
        <w:jc w:val="both"/>
        <w:rPr>
          <w:sz w:val="20"/>
        </w:rPr>
      </w:pPr>
      <w:r w:rsidRPr="00BD41F0">
        <w:rPr>
          <w:sz w:val="20"/>
        </w:rPr>
        <w:t xml:space="preserve">AIUB Office of Sports provides leadership award in sports in each year. </w:t>
      </w:r>
    </w:p>
    <w:p w:rsidR="00642268" w:rsidRPr="00BD41F0" w:rsidRDefault="00642268" w:rsidP="002E5790">
      <w:pPr>
        <w:pStyle w:val="ListParagraph1"/>
        <w:numPr>
          <w:ilvl w:val="0"/>
          <w:numId w:val="258"/>
        </w:numPr>
        <w:jc w:val="both"/>
        <w:rPr>
          <w:sz w:val="20"/>
        </w:rPr>
      </w:pPr>
      <w:r w:rsidRPr="00BD41F0">
        <w:rPr>
          <w:sz w:val="20"/>
        </w:rPr>
        <w:t>AIUB Office of Sports provides The Duke of Edinburgh award for students’ self development program.</w:t>
      </w:r>
    </w:p>
    <w:p w:rsidR="00642268" w:rsidRPr="00BD41F0" w:rsidRDefault="00642268" w:rsidP="002E5790">
      <w:pPr>
        <w:pStyle w:val="ListParagraph1"/>
        <w:numPr>
          <w:ilvl w:val="0"/>
          <w:numId w:val="258"/>
        </w:numPr>
        <w:jc w:val="both"/>
        <w:rPr>
          <w:sz w:val="20"/>
        </w:rPr>
      </w:pPr>
      <w:r w:rsidRPr="00BD41F0">
        <w:rPr>
          <w:sz w:val="20"/>
        </w:rPr>
        <w:t>AIUB cricket team won Clemon Indoor uni cricket back in 2013 and 2015, where 32 teams from different public and private universities were participated. AIUB team also won the Walton Challenge Cup 2014, organized by Bangladesh Cricket Board.</w:t>
      </w:r>
    </w:p>
    <w:p w:rsidR="009C435B" w:rsidRDefault="009C435B" w:rsidP="00945FBB">
      <w:pPr>
        <w:tabs>
          <w:tab w:val="left" w:pos="540"/>
          <w:tab w:val="left" w:pos="810"/>
        </w:tabs>
        <w:ind w:left="547" w:hanging="547"/>
        <w:jc w:val="both"/>
        <w:rPr>
          <w:b/>
        </w:rPr>
      </w:pPr>
    </w:p>
    <w:p w:rsidR="00642268" w:rsidRPr="00BD41F0" w:rsidRDefault="009C435B" w:rsidP="00945FBB">
      <w:pPr>
        <w:tabs>
          <w:tab w:val="left" w:pos="540"/>
          <w:tab w:val="left" w:pos="810"/>
        </w:tabs>
        <w:ind w:left="547" w:hanging="547"/>
        <w:jc w:val="both"/>
        <w:rPr>
          <w:b/>
        </w:rPr>
      </w:pPr>
      <w:r>
        <w:rPr>
          <w:b/>
        </w:rPr>
        <w:t xml:space="preserve">20. </w:t>
      </w:r>
      <w:r w:rsidR="00E30585">
        <w:rPr>
          <w:b/>
        </w:rPr>
        <w:tab/>
      </w:r>
      <w:r w:rsidR="00642268" w:rsidRPr="00BD41F0">
        <w:rPr>
          <w:b/>
        </w:rPr>
        <w:t>Fellowship</w:t>
      </w:r>
      <w:r w:rsidR="003F29BF">
        <w:rPr>
          <w:b/>
        </w:rPr>
        <w:t>s</w:t>
      </w:r>
      <w:r w:rsidR="00642268" w:rsidRPr="00BD41F0">
        <w:rPr>
          <w:b/>
        </w:rPr>
        <w:t xml:space="preserve"> and Scholarship</w:t>
      </w:r>
      <w:r w:rsidR="003F29BF">
        <w:rPr>
          <w:b/>
        </w:rPr>
        <w:t>s</w:t>
      </w:r>
      <w:r w:rsidR="00642268" w:rsidRPr="00BD41F0">
        <w:rPr>
          <w:b/>
        </w:rPr>
        <w:t xml:space="preserve"> Offered by the University</w:t>
      </w:r>
    </w:p>
    <w:p w:rsidR="00642268" w:rsidRPr="00BD41F0" w:rsidRDefault="009C435B" w:rsidP="009C435B">
      <w:pPr>
        <w:tabs>
          <w:tab w:val="left" w:pos="540"/>
        </w:tabs>
        <w:spacing w:before="120" w:after="120"/>
        <w:ind w:left="547" w:hanging="547"/>
        <w:jc w:val="both"/>
        <w:rPr>
          <w:sz w:val="20"/>
          <w:szCs w:val="20"/>
        </w:rPr>
      </w:pPr>
      <w:r>
        <w:rPr>
          <w:sz w:val="20"/>
          <w:szCs w:val="20"/>
        </w:rPr>
        <w:tab/>
      </w:r>
      <w:r w:rsidR="00642268" w:rsidRPr="00BD41F0">
        <w:rPr>
          <w:sz w:val="20"/>
          <w:szCs w:val="20"/>
        </w:rPr>
        <w:t>Summary of Spring 2014-2015, Summer 2014-2015 and Fall 2015-2016 Semesters:</w:t>
      </w:r>
    </w:p>
    <w:tbl>
      <w:tblPr>
        <w:tblW w:w="7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1785"/>
        <w:gridCol w:w="1440"/>
        <w:gridCol w:w="1355"/>
        <w:gridCol w:w="2070"/>
      </w:tblGrid>
      <w:tr w:rsidR="00642268" w:rsidRPr="009C435B" w:rsidTr="00B714B2">
        <w:trPr>
          <w:trHeight w:val="767"/>
          <w:jc w:val="center"/>
        </w:trPr>
        <w:tc>
          <w:tcPr>
            <w:tcW w:w="570" w:type="dxa"/>
            <w:shd w:val="clear" w:color="auto" w:fill="auto"/>
            <w:vAlign w:val="center"/>
          </w:tcPr>
          <w:p w:rsidR="00642268" w:rsidRPr="009C435B" w:rsidRDefault="00642268" w:rsidP="00945FBB">
            <w:pPr>
              <w:jc w:val="center"/>
              <w:rPr>
                <w:b/>
                <w:bCs/>
                <w:iCs/>
                <w:sz w:val="20"/>
                <w:szCs w:val="20"/>
              </w:rPr>
            </w:pPr>
            <w:r w:rsidRPr="009C435B">
              <w:rPr>
                <w:b/>
                <w:bCs/>
                <w:iCs/>
                <w:sz w:val="20"/>
                <w:szCs w:val="20"/>
              </w:rPr>
              <w:t>Sl. No.</w:t>
            </w:r>
          </w:p>
        </w:tc>
        <w:tc>
          <w:tcPr>
            <w:tcW w:w="1785" w:type="dxa"/>
            <w:shd w:val="clear" w:color="auto" w:fill="auto"/>
            <w:vAlign w:val="center"/>
          </w:tcPr>
          <w:p w:rsidR="00642268" w:rsidRPr="009C435B" w:rsidRDefault="00642268" w:rsidP="00945FBB">
            <w:pPr>
              <w:jc w:val="center"/>
              <w:rPr>
                <w:b/>
                <w:bCs/>
                <w:iCs/>
                <w:sz w:val="20"/>
                <w:szCs w:val="20"/>
              </w:rPr>
            </w:pPr>
            <w:r w:rsidRPr="009C435B">
              <w:rPr>
                <w:b/>
                <w:bCs/>
                <w:iCs/>
                <w:sz w:val="20"/>
                <w:szCs w:val="20"/>
              </w:rPr>
              <w:t>Description of Scholarship</w:t>
            </w:r>
          </w:p>
        </w:tc>
        <w:tc>
          <w:tcPr>
            <w:tcW w:w="1440" w:type="dxa"/>
            <w:shd w:val="clear" w:color="auto" w:fill="auto"/>
            <w:vAlign w:val="center"/>
          </w:tcPr>
          <w:p w:rsidR="00642268" w:rsidRPr="009C435B" w:rsidRDefault="00642268" w:rsidP="00945FBB">
            <w:pPr>
              <w:jc w:val="center"/>
              <w:rPr>
                <w:b/>
                <w:bCs/>
                <w:iCs/>
                <w:sz w:val="20"/>
                <w:szCs w:val="20"/>
              </w:rPr>
            </w:pPr>
            <w:r w:rsidRPr="009C435B">
              <w:rPr>
                <w:b/>
                <w:bCs/>
                <w:iCs/>
                <w:sz w:val="20"/>
                <w:szCs w:val="20"/>
              </w:rPr>
              <w:t>No. of Scholarship</w:t>
            </w:r>
            <w:r w:rsidR="009C435B">
              <w:rPr>
                <w:b/>
                <w:bCs/>
                <w:iCs/>
                <w:sz w:val="20"/>
                <w:szCs w:val="20"/>
              </w:rPr>
              <w:t>s</w:t>
            </w:r>
          </w:p>
        </w:tc>
        <w:tc>
          <w:tcPr>
            <w:tcW w:w="1355" w:type="dxa"/>
            <w:shd w:val="clear" w:color="auto" w:fill="auto"/>
            <w:vAlign w:val="center"/>
          </w:tcPr>
          <w:p w:rsidR="00642268" w:rsidRPr="009C435B" w:rsidRDefault="001B6F9A" w:rsidP="00945FBB">
            <w:pPr>
              <w:jc w:val="center"/>
              <w:rPr>
                <w:b/>
                <w:bCs/>
                <w:iCs/>
                <w:sz w:val="20"/>
                <w:szCs w:val="20"/>
              </w:rPr>
            </w:pPr>
            <w:r>
              <w:rPr>
                <w:b/>
                <w:bCs/>
                <w:iCs/>
                <w:sz w:val="20"/>
                <w:szCs w:val="20"/>
              </w:rPr>
              <w:t>Amount</w:t>
            </w:r>
            <w:r w:rsidR="00642268" w:rsidRPr="009C435B">
              <w:rPr>
                <w:b/>
                <w:bCs/>
                <w:iCs/>
                <w:sz w:val="20"/>
                <w:szCs w:val="20"/>
              </w:rPr>
              <w:t xml:space="preserve"> per annum per student</w:t>
            </w:r>
            <w:r w:rsidR="009C435B">
              <w:rPr>
                <w:b/>
                <w:bCs/>
                <w:iCs/>
                <w:sz w:val="20"/>
                <w:szCs w:val="20"/>
              </w:rPr>
              <w:t xml:space="preserve"> (Tk.)</w:t>
            </w:r>
          </w:p>
        </w:tc>
        <w:tc>
          <w:tcPr>
            <w:tcW w:w="2070" w:type="dxa"/>
            <w:shd w:val="clear" w:color="auto" w:fill="auto"/>
            <w:vAlign w:val="center"/>
          </w:tcPr>
          <w:p w:rsidR="00642268" w:rsidRPr="009C435B" w:rsidRDefault="00642268" w:rsidP="00945FBB">
            <w:pPr>
              <w:jc w:val="center"/>
              <w:rPr>
                <w:b/>
                <w:bCs/>
                <w:iCs/>
                <w:sz w:val="20"/>
                <w:szCs w:val="20"/>
              </w:rPr>
            </w:pPr>
            <w:r w:rsidRPr="009C435B">
              <w:rPr>
                <w:b/>
                <w:bCs/>
                <w:iCs/>
                <w:sz w:val="20"/>
                <w:szCs w:val="20"/>
              </w:rPr>
              <w:t>Total</w:t>
            </w:r>
            <w:r w:rsidR="009C435B">
              <w:rPr>
                <w:b/>
                <w:bCs/>
                <w:iCs/>
                <w:sz w:val="20"/>
                <w:szCs w:val="20"/>
              </w:rPr>
              <w:t xml:space="preserve"> (Tk.)</w:t>
            </w:r>
          </w:p>
        </w:tc>
      </w:tr>
      <w:tr w:rsidR="00642268" w:rsidRPr="00BD41F0" w:rsidTr="00B714B2">
        <w:trPr>
          <w:trHeight w:val="310"/>
          <w:jc w:val="center"/>
        </w:trPr>
        <w:tc>
          <w:tcPr>
            <w:tcW w:w="570" w:type="dxa"/>
            <w:shd w:val="clear" w:color="auto" w:fill="auto"/>
            <w:vAlign w:val="center"/>
          </w:tcPr>
          <w:p w:rsidR="00642268" w:rsidRPr="00BD41F0" w:rsidRDefault="00642268" w:rsidP="00945FBB">
            <w:pPr>
              <w:jc w:val="center"/>
              <w:rPr>
                <w:sz w:val="20"/>
                <w:szCs w:val="20"/>
              </w:rPr>
            </w:pPr>
            <w:r w:rsidRPr="00BD41F0">
              <w:rPr>
                <w:sz w:val="20"/>
                <w:szCs w:val="20"/>
              </w:rPr>
              <w:t>1</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Alumni</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1759</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12,145</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21,362,288</w:t>
            </w:r>
          </w:p>
        </w:tc>
      </w:tr>
      <w:tr w:rsidR="00642268" w:rsidRPr="00BD41F0" w:rsidTr="00B714B2">
        <w:trPr>
          <w:trHeight w:val="310"/>
          <w:jc w:val="center"/>
        </w:trPr>
        <w:tc>
          <w:tcPr>
            <w:tcW w:w="570" w:type="dxa"/>
            <w:shd w:val="clear" w:color="auto" w:fill="auto"/>
            <w:noWrap/>
            <w:vAlign w:val="center"/>
          </w:tcPr>
          <w:p w:rsidR="00642268" w:rsidRPr="00BD41F0" w:rsidRDefault="00642268" w:rsidP="00945FBB">
            <w:pPr>
              <w:jc w:val="center"/>
              <w:rPr>
                <w:sz w:val="20"/>
                <w:szCs w:val="20"/>
              </w:rPr>
            </w:pPr>
            <w:r w:rsidRPr="00BD41F0">
              <w:rPr>
                <w:sz w:val="20"/>
                <w:szCs w:val="20"/>
              </w:rPr>
              <w:t>2</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Corporate</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161</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16,866</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2,715,375</w:t>
            </w:r>
          </w:p>
        </w:tc>
      </w:tr>
      <w:tr w:rsidR="00642268" w:rsidRPr="00BD41F0" w:rsidTr="00B714B2">
        <w:trPr>
          <w:trHeight w:val="310"/>
          <w:jc w:val="center"/>
        </w:trPr>
        <w:tc>
          <w:tcPr>
            <w:tcW w:w="570" w:type="dxa"/>
            <w:shd w:val="clear" w:color="auto" w:fill="auto"/>
            <w:vAlign w:val="center"/>
          </w:tcPr>
          <w:p w:rsidR="00642268" w:rsidRPr="00BD41F0" w:rsidRDefault="00642268" w:rsidP="00945FBB">
            <w:pPr>
              <w:jc w:val="center"/>
              <w:rPr>
                <w:sz w:val="20"/>
                <w:szCs w:val="20"/>
              </w:rPr>
            </w:pPr>
            <w:r w:rsidRPr="00BD41F0">
              <w:rPr>
                <w:sz w:val="20"/>
                <w:szCs w:val="20"/>
              </w:rPr>
              <w:t>3</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Discount</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1219</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29,491</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35,949,785</w:t>
            </w:r>
          </w:p>
        </w:tc>
      </w:tr>
      <w:tr w:rsidR="00642268" w:rsidRPr="00BD41F0" w:rsidTr="00B714B2">
        <w:trPr>
          <w:trHeight w:val="310"/>
          <w:jc w:val="center"/>
        </w:trPr>
        <w:tc>
          <w:tcPr>
            <w:tcW w:w="570" w:type="dxa"/>
            <w:shd w:val="clear" w:color="auto" w:fill="auto"/>
            <w:noWrap/>
            <w:vAlign w:val="center"/>
          </w:tcPr>
          <w:p w:rsidR="00642268" w:rsidRPr="00BD41F0" w:rsidRDefault="00642268" w:rsidP="00945FBB">
            <w:pPr>
              <w:jc w:val="center"/>
              <w:rPr>
                <w:sz w:val="20"/>
                <w:szCs w:val="20"/>
              </w:rPr>
            </w:pPr>
            <w:r w:rsidRPr="00BD41F0">
              <w:rPr>
                <w:sz w:val="20"/>
                <w:szCs w:val="20"/>
              </w:rPr>
              <w:t>4</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ECA</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109</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5,848</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637,450</w:t>
            </w:r>
          </w:p>
        </w:tc>
      </w:tr>
      <w:tr w:rsidR="00642268" w:rsidRPr="00BD41F0" w:rsidTr="00B714B2">
        <w:trPr>
          <w:trHeight w:val="310"/>
          <w:jc w:val="center"/>
        </w:trPr>
        <w:tc>
          <w:tcPr>
            <w:tcW w:w="570" w:type="dxa"/>
            <w:shd w:val="clear" w:color="auto" w:fill="auto"/>
            <w:vAlign w:val="center"/>
          </w:tcPr>
          <w:p w:rsidR="00642268" w:rsidRPr="00BD41F0" w:rsidRDefault="00642268" w:rsidP="00945FBB">
            <w:pPr>
              <w:jc w:val="center"/>
              <w:rPr>
                <w:sz w:val="20"/>
                <w:szCs w:val="20"/>
              </w:rPr>
            </w:pPr>
            <w:r w:rsidRPr="00BD41F0">
              <w:rPr>
                <w:sz w:val="20"/>
                <w:szCs w:val="20"/>
              </w:rPr>
              <w:t>5</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Freedom Fighter</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382</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77,319</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29,536,000</w:t>
            </w:r>
          </w:p>
        </w:tc>
      </w:tr>
      <w:tr w:rsidR="00642268" w:rsidRPr="00BD41F0" w:rsidTr="00B714B2">
        <w:trPr>
          <w:trHeight w:val="310"/>
          <w:jc w:val="center"/>
        </w:trPr>
        <w:tc>
          <w:tcPr>
            <w:tcW w:w="570" w:type="dxa"/>
            <w:shd w:val="clear" w:color="auto" w:fill="auto"/>
            <w:noWrap/>
            <w:vAlign w:val="center"/>
          </w:tcPr>
          <w:p w:rsidR="00642268" w:rsidRPr="00BD41F0" w:rsidRDefault="00642268" w:rsidP="00945FBB">
            <w:pPr>
              <w:jc w:val="center"/>
              <w:rPr>
                <w:sz w:val="20"/>
                <w:szCs w:val="20"/>
              </w:rPr>
            </w:pPr>
            <w:r w:rsidRPr="00BD41F0">
              <w:rPr>
                <w:sz w:val="20"/>
                <w:szCs w:val="20"/>
              </w:rPr>
              <w:t>6</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Other Discount</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130</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16,343</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2,124,650</w:t>
            </w:r>
          </w:p>
        </w:tc>
      </w:tr>
      <w:tr w:rsidR="00642268" w:rsidRPr="00BD41F0" w:rsidTr="00B714B2">
        <w:trPr>
          <w:trHeight w:val="310"/>
          <w:jc w:val="center"/>
        </w:trPr>
        <w:tc>
          <w:tcPr>
            <w:tcW w:w="570" w:type="dxa"/>
            <w:shd w:val="clear" w:color="auto" w:fill="auto"/>
            <w:vAlign w:val="center"/>
          </w:tcPr>
          <w:p w:rsidR="00642268" w:rsidRPr="00BD41F0" w:rsidRDefault="00642268" w:rsidP="00945FBB">
            <w:pPr>
              <w:jc w:val="center"/>
              <w:rPr>
                <w:sz w:val="20"/>
                <w:szCs w:val="20"/>
              </w:rPr>
            </w:pPr>
            <w:r w:rsidRPr="00BD41F0">
              <w:rPr>
                <w:sz w:val="20"/>
                <w:szCs w:val="20"/>
              </w:rPr>
              <w:t>7</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Scholarship</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522</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29,161</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15,222,275</w:t>
            </w:r>
          </w:p>
        </w:tc>
      </w:tr>
      <w:tr w:rsidR="00642268" w:rsidRPr="00BD41F0" w:rsidTr="00B714B2">
        <w:trPr>
          <w:trHeight w:val="310"/>
          <w:jc w:val="center"/>
        </w:trPr>
        <w:tc>
          <w:tcPr>
            <w:tcW w:w="570" w:type="dxa"/>
            <w:shd w:val="clear" w:color="auto" w:fill="auto"/>
            <w:noWrap/>
            <w:vAlign w:val="center"/>
          </w:tcPr>
          <w:p w:rsidR="00642268" w:rsidRPr="00BD41F0" w:rsidRDefault="00642268" w:rsidP="00945FBB">
            <w:pPr>
              <w:jc w:val="center"/>
              <w:rPr>
                <w:sz w:val="20"/>
                <w:szCs w:val="20"/>
              </w:rPr>
            </w:pPr>
            <w:r w:rsidRPr="00BD41F0">
              <w:rPr>
                <w:sz w:val="20"/>
                <w:szCs w:val="20"/>
              </w:rPr>
              <w:t>8</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Siblings</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266</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5,952</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1,583,201</w:t>
            </w:r>
          </w:p>
        </w:tc>
      </w:tr>
      <w:tr w:rsidR="00642268" w:rsidRPr="00BD41F0" w:rsidTr="00B714B2">
        <w:trPr>
          <w:trHeight w:val="310"/>
          <w:jc w:val="center"/>
        </w:trPr>
        <w:tc>
          <w:tcPr>
            <w:tcW w:w="570" w:type="dxa"/>
            <w:shd w:val="clear" w:color="auto" w:fill="auto"/>
            <w:vAlign w:val="center"/>
          </w:tcPr>
          <w:p w:rsidR="00642268" w:rsidRPr="00BD41F0" w:rsidRDefault="00642268" w:rsidP="00945FBB">
            <w:pPr>
              <w:jc w:val="center"/>
              <w:rPr>
                <w:sz w:val="20"/>
                <w:szCs w:val="20"/>
              </w:rPr>
            </w:pPr>
            <w:r w:rsidRPr="00BD41F0">
              <w:rPr>
                <w:sz w:val="20"/>
                <w:szCs w:val="20"/>
              </w:rPr>
              <w:t>9</w:t>
            </w:r>
          </w:p>
        </w:tc>
        <w:tc>
          <w:tcPr>
            <w:tcW w:w="1785" w:type="dxa"/>
            <w:shd w:val="clear" w:color="auto" w:fill="auto"/>
            <w:noWrap/>
            <w:vAlign w:val="center"/>
          </w:tcPr>
          <w:p w:rsidR="00642268" w:rsidRPr="00BD41F0" w:rsidRDefault="00642268" w:rsidP="00945FBB">
            <w:pPr>
              <w:rPr>
                <w:sz w:val="20"/>
                <w:szCs w:val="20"/>
              </w:rPr>
            </w:pPr>
            <w:r w:rsidRPr="00BD41F0">
              <w:rPr>
                <w:sz w:val="20"/>
                <w:szCs w:val="20"/>
              </w:rPr>
              <w:t>Sports</w:t>
            </w:r>
          </w:p>
        </w:tc>
        <w:tc>
          <w:tcPr>
            <w:tcW w:w="1440" w:type="dxa"/>
            <w:shd w:val="clear" w:color="auto" w:fill="auto"/>
            <w:noWrap/>
            <w:vAlign w:val="center"/>
          </w:tcPr>
          <w:p w:rsidR="00642268" w:rsidRPr="00BD41F0" w:rsidRDefault="00642268" w:rsidP="00945FBB">
            <w:pPr>
              <w:jc w:val="center"/>
              <w:rPr>
                <w:sz w:val="20"/>
                <w:szCs w:val="20"/>
              </w:rPr>
            </w:pPr>
            <w:r w:rsidRPr="00BD41F0">
              <w:rPr>
                <w:sz w:val="20"/>
                <w:szCs w:val="20"/>
              </w:rPr>
              <w:t>103</w:t>
            </w:r>
          </w:p>
        </w:tc>
        <w:tc>
          <w:tcPr>
            <w:tcW w:w="1355" w:type="dxa"/>
            <w:shd w:val="clear" w:color="auto" w:fill="auto"/>
            <w:noWrap/>
            <w:vAlign w:val="center"/>
          </w:tcPr>
          <w:p w:rsidR="00642268" w:rsidRPr="00BD41F0" w:rsidRDefault="00642268" w:rsidP="00945FBB">
            <w:pPr>
              <w:jc w:val="right"/>
              <w:rPr>
                <w:sz w:val="20"/>
                <w:szCs w:val="20"/>
              </w:rPr>
            </w:pPr>
            <w:r w:rsidRPr="00BD41F0">
              <w:rPr>
                <w:sz w:val="20"/>
                <w:szCs w:val="20"/>
              </w:rPr>
              <w:t>32,321</w:t>
            </w:r>
          </w:p>
        </w:tc>
        <w:tc>
          <w:tcPr>
            <w:tcW w:w="2070" w:type="dxa"/>
            <w:shd w:val="clear" w:color="auto" w:fill="auto"/>
            <w:noWrap/>
            <w:vAlign w:val="center"/>
          </w:tcPr>
          <w:p w:rsidR="00642268" w:rsidRPr="00BD41F0" w:rsidRDefault="00642268" w:rsidP="00945FBB">
            <w:pPr>
              <w:jc w:val="right"/>
              <w:rPr>
                <w:sz w:val="20"/>
                <w:szCs w:val="20"/>
              </w:rPr>
            </w:pPr>
            <w:r w:rsidRPr="00BD41F0">
              <w:rPr>
                <w:sz w:val="20"/>
                <w:szCs w:val="20"/>
              </w:rPr>
              <w:t>3,329,075</w:t>
            </w:r>
          </w:p>
        </w:tc>
      </w:tr>
      <w:tr w:rsidR="00642268" w:rsidRPr="009C435B" w:rsidTr="00B714B2">
        <w:trPr>
          <w:trHeight w:val="383"/>
          <w:jc w:val="center"/>
        </w:trPr>
        <w:tc>
          <w:tcPr>
            <w:tcW w:w="570" w:type="dxa"/>
            <w:shd w:val="clear" w:color="auto" w:fill="auto"/>
            <w:noWrap/>
            <w:vAlign w:val="bottom"/>
          </w:tcPr>
          <w:p w:rsidR="00642268" w:rsidRPr="009C435B" w:rsidRDefault="00642268" w:rsidP="00945FBB">
            <w:pPr>
              <w:rPr>
                <w:b/>
                <w:sz w:val="20"/>
                <w:szCs w:val="20"/>
              </w:rPr>
            </w:pPr>
          </w:p>
        </w:tc>
        <w:tc>
          <w:tcPr>
            <w:tcW w:w="1785" w:type="dxa"/>
            <w:shd w:val="clear" w:color="auto" w:fill="auto"/>
            <w:noWrap/>
            <w:vAlign w:val="bottom"/>
          </w:tcPr>
          <w:p w:rsidR="00642268" w:rsidRPr="009C435B" w:rsidRDefault="009C435B" w:rsidP="00945FBB">
            <w:pPr>
              <w:rPr>
                <w:b/>
                <w:sz w:val="20"/>
                <w:szCs w:val="20"/>
              </w:rPr>
            </w:pPr>
            <w:r w:rsidRPr="009C435B">
              <w:rPr>
                <w:b/>
                <w:sz w:val="20"/>
                <w:szCs w:val="20"/>
              </w:rPr>
              <w:t>Total</w:t>
            </w:r>
          </w:p>
        </w:tc>
        <w:tc>
          <w:tcPr>
            <w:tcW w:w="1440" w:type="dxa"/>
            <w:shd w:val="clear" w:color="auto" w:fill="auto"/>
            <w:noWrap/>
            <w:vAlign w:val="bottom"/>
          </w:tcPr>
          <w:p w:rsidR="00642268" w:rsidRPr="009C435B" w:rsidRDefault="00642268" w:rsidP="00945FBB">
            <w:pPr>
              <w:jc w:val="center"/>
              <w:rPr>
                <w:b/>
                <w:sz w:val="20"/>
                <w:szCs w:val="20"/>
              </w:rPr>
            </w:pPr>
            <w:r w:rsidRPr="009C435B">
              <w:rPr>
                <w:b/>
                <w:sz w:val="20"/>
                <w:szCs w:val="20"/>
              </w:rPr>
              <w:t>4651</w:t>
            </w:r>
          </w:p>
        </w:tc>
        <w:tc>
          <w:tcPr>
            <w:tcW w:w="1355" w:type="dxa"/>
            <w:shd w:val="clear" w:color="auto" w:fill="auto"/>
            <w:noWrap/>
            <w:vAlign w:val="bottom"/>
          </w:tcPr>
          <w:p w:rsidR="00642268" w:rsidRPr="009C435B" w:rsidRDefault="00642268" w:rsidP="00945FBB">
            <w:pPr>
              <w:rPr>
                <w:b/>
                <w:sz w:val="20"/>
                <w:szCs w:val="20"/>
              </w:rPr>
            </w:pPr>
          </w:p>
        </w:tc>
        <w:tc>
          <w:tcPr>
            <w:tcW w:w="2070" w:type="dxa"/>
            <w:shd w:val="clear" w:color="auto" w:fill="auto"/>
            <w:noWrap/>
            <w:vAlign w:val="bottom"/>
          </w:tcPr>
          <w:p w:rsidR="00642268" w:rsidRPr="009C435B" w:rsidRDefault="00642268" w:rsidP="00945FBB">
            <w:pPr>
              <w:jc w:val="right"/>
              <w:rPr>
                <w:b/>
                <w:sz w:val="20"/>
                <w:szCs w:val="20"/>
              </w:rPr>
            </w:pPr>
            <w:r w:rsidRPr="009C435B">
              <w:rPr>
                <w:b/>
                <w:sz w:val="20"/>
                <w:szCs w:val="20"/>
              </w:rPr>
              <w:t>112,460,099</w:t>
            </w:r>
          </w:p>
        </w:tc>
      </w:tr>
    </w:tbl>
    <w:p w:rsidR="00642268" w:rsidRPr="00BD41F0" w:rsidRDefault="00642268" w:rsidP="00945FBB">
      <w:pPr>
        <w:rPr>
          <w:sz w:val="20"/>
          <w:szCs w:val="20"/>
        </w:rPr>
      </w:pPr>
    </w:p>
    <w:p w:rsidR="00642268" w:rsidRPr="00BD41F0" w:rsidRDefault="009C435B" w:rsidP="00945FBB">
      <w:pPr>
        <w:tabs>
          <w:tab w:val="left" w:pos="540"/>
          <w:tab w:val="left" w:pos="810"/>
        </w:tabs>
        <w:rPr>
          <w:b/>
          <w:sz w:val="20"/>
          <w:szCs w:val="20"/>
        </w:rPr>
      </w:pPr>
      <w:r>
        <w:rPr>
          <w:b/>
        </w:rPr>
        <w:t xml:space="preserve">21. </w:t>
      </w:r>
      <w:r w:rsidR="00E30585">
        <w:rPr>
          <w:b/>
        </w:rPr>
        <w:tab/>
      </w:r>
      <w:r w:rsidR="00642268" w:rsidRPr="00BD41F0">
        <w:rPr>
          <w:b/>
        </w:rPr>
        <w:t>Budget Estimates</w:t>
      </w:r>
    </w:p>
    <w:p w:rsidR="00642268" w:rsidRPr="00BD41F0" w:rsidRDefault="00642268" w:rsidP="009C435B">
      <w:pPr>
        <w:tabs>
          <w:tab w:val="left" w:pos="540"/>
          <w:tab w:val="left" w:pos="810"/>
        </w:tabs>
        <w:spacing w:before="120"/>
        <w:rPr>
          <w:b/>
          <w:sz w:val="20"/>
          <w:szCs w:val="20"/>
        </w:rPr>
      </w:pPr>
      <w:r w:rsidRPr="00BD41F0">
        <w:rPr>
          <w:b/>
          <w:sz w:val="20"/>
          <w:szCs w:val="20"/>
        </w:rPr>
        <w:tab/>
      </w:r>
      <w:r w:rsidR="009C435B">
        <w:rPr>
          <w:b/>
          <w:sz w:val="20"/>
          <w:szCs w:val="20"/>
        </w:rPr>
        <w:t>Total</w:t>
      </w:r>
      <w:r w:rsidRPr="00BD41F0">
        <w:rPr>
          <w:b/>
          <w:sz w:val="20"/>
          <w:szCs w:val="20"/>
        </w:rPr>
        <w:tab/>
      </w:r>
      <w:r w:rsidRPr="00BD41F0">
        <w:rPr>
          <w:b/>
          <w:sz w:val="20"/>
          <w:szCs w:val="20"/>
        </w:rPr>
        <w:tab/>
      </w:r>
      <w:r w:rsidRPr="00BD41F0">
        <w:rPr>
          <w:b/>
          <w:sz w:val="20"/>
          <w:szCs w:val="20"/>
        </w:rPr>
        <w:tab/>
        <w:t xml:space="preserve">: </w:t>
      </w:r>
      <w:r w:rsidR="009C435B">
        <w:rPr>
          <w:b/>
          <w:sz w:val="20"/>
          <w:szCs w:val="20"/>
        </w:rPr>
        <w:t xml:space="preserve">Tk. </w:t>
      </w:r>
      <w:r w:rsidRPr="00BD41F0">
        <w:rPr>
          <w:b/>
          <w:sz w:val="20"/>
          <w:szCs w:val="20"/>
        </w:rPr>
        <w:t>1,738,718,093.55</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Recurring Expenses</w:t>
      </w:r>
      <w:r w:rsidRPr="00BD41F0">
        <w:rPr>
          <w:sz w:val="20"/>
          <w:szCs w:val="20"/>
        </w:rPr>
        <w:tab/>
      </w:r>
      <w:r w:rsidRPr="00BD41F0">
        <w:rPr>
          <w:sz w:val="20"/>
          <w:szCs w:val="20"/>
        </w:rPr>
        <w:tab/>
        <w:t xml:space="preserve">: </w:t>
      </w:r>
      <w:r w:rsidR="009C435B">
        <w:rPr>
          <w:sz w:val="20"/>
          <w:szCs w:val="20"/>
        </w:rPr>
        <w:t xml:space="preserve">Tk. </w:t>
      </w:r>
      <w:r w:rsidRPr="00BD41F0">
        <w:rPr>
          <w:sz w:val="20"/>
          <w:szCs w:val="20"/>
        </w:rPr>
        <w:t>1,676,752,875.37</w:t>
      </w:r>
    </w:p>
    <w:p w:rsidR="00642268" w:rsidRPr="00BD41F0" w:rsidRDefault="00642268" w:rsidP="00945FBB">
      <w:pPr>
        <w:tabs>
          <w:tab w:val="left" w:pos="540"/>
        </w:tabs>
        <w:rPr>
          <w:sz w:val="20"/>
          <w:szCs w:val="20"/>
        </w:rPr>
      </w:pPr>
      <w:r w:rsidRPr="00BD41F0">
        <w:rPr>
          <w:b/>
          <w:sz w:val="20"/>
          <w:szCs w:val="20"/>
        </w:rPr>
        <w:tab/>
      </w:r>
      <w:r w:rsidRPr="00BD41F0">
        <w:rPr>
          <w:sz w:val="20"/>
          <w:szCs w:val="20"/>
        </w:rPr>
        <w:t xml:space="preserve">Development Expenses </w:t>
      </w:r>
      <w:r w:rsidRPr="00BD41F0">
        <w:rPr>
          <w:sz w:val="20"/>
          <w:szCs w:val="20"/>
        </w:rPr>
        <w:tab/>
        <w:t xml:space="preserve">: </w:t>
      </w:r>
      <w:r w:rsidR="009C435B">
        <w:rPr>
          <w:sz w:val="20"/>
          <w:szCs w:val="20"/>
        </w:rPr>
        <w:t xml:space="preserve">Tk. </w:t>
      </w:r>
      <w:r w:rsidRPr="00BD41F0">
        <w:rPr>
          <w:sz w:val="20"/>
          <w:szCs w:val="20"/>
        </w:rPr>
        <w:t>61,965,218.18</w:t>
      </w:r>
    </w:p>
    <w:p w:rsidR="00642268" w:rsidRPr="00BD41F0" w:rsidRDefault="00642268" w:rsidP="00945FBB">
      <w:pPr>
        <w:rPr>
          <w:b/>
        </w:rPr>
      </w:pPr>
    </w:p>
    <w:p w:rsidR="00642268" w:rsidRPr="00BD41F0" w:rsidRDefault="00642268" w:rsidP="00E30585">
      <w:pPr>
        <w:tabs>
          <w:tab w:val="left" w:pos="540"/>
        </w:tabs>
        <w:rPr>
          <w:b/>
        </w:rPr>
      </w:pPr>
      <w:r w:rsidRPr="00BD41F0">
        <w:rPr>
          <w:b/>
        </w:rPr>
        <w:t>22.</w:t>
      </w:r>
      <w:r w:rsidR="00E30585">
        <w:rPr>
          <w:b/>
        </w:rPr>
        <w:tab/>
      </w:r>
      <w:r w:rsidRPr="00BD41F0">
        <w:rPr>
          <w:b/>
        </w:rPr>
        <w:t>Other Information</w:t>
      </w:r>
      <w:r w:rsidRPr="00BD41F0">
        <w:rPr>
          <w:b/>
        </w:rPr>
        <w:tab/>
      </w:r>
    </w:p>
    <w:p w:rsidR="00642268" w:rsidRPr="00BD41F0" w:rsidRDefault="00642268" w:rsidP="009C435B">
      <w:pPr>
        <w:tabs>
          <w:tab w:val="left" w:pos="540"/>
        </w:tabs>
        <w:spacing w:before="120"/>
        <w:ind w:left="540" w:hanging="540"/>
        <w:jc w:val="both"/>
        <w:rPr>
          <w:sz w:val="20"/>
          <w:szCs w:val="20"/>
        </w:rPr>
      </w:pPr>
      <w:r w:rsidRPr="00BD41F0">
        <w:rPr>
          <w:sz w:val="20"/>
          <w:szCs w:val="20"/>
        </w:rPr>
        <w:tab/>
        <w:t>Programs Internationally Accredited by PAASCU: BBA, MBA, EMBA, CSE, SE, CSSE, CIS, CS, EEE</w:t>
      </w:r>
    </w:p>
    <w:p w:rsidR="00642268" w:rsidRPr="00BD41F0" w:rsidRDefault="00642268" w:rsidP="00945FBB">
      <w:pPr>
        <w:tabs>
          <w:tab w:val="left" w:pos="540"/>
        </w:tabs>
        <w:ind w:left="540" w:hanging="540"/>
        <w:jc w:val="both"/>
        <w:rPr>
          <w:sz w:val="20"/>
          <w:szCs w:val="20"/>
        </w:rPr>
      </w:pPr>
      <w:r w:rsidRPr="00BD41F0">
        <w:rPr>
          <w:b/>
          <w:sz w:val="20"/>
          <w:szCs w:val="20"/>
        </w:rPr>
        <w:lastRenderedPageBreak/>
        <w:tab/>
      </w:r>
      <w:r w:rsidRPr="00BD41F0">
        <w:rPr>
          <w:sz w:val="20"/>
          <w:szCs w:val="20"/>
        </w:rPr>
        <w:t>Programs Accredited by IEB: EEE, CoE</w:t>
      </w:r>
    </w:p>
    <w:p w:rsidR="00642268" w:rsidRPr="00BD41F0" w:rsidRDefault="00642268" w:rsidP="00945FBB">
      <w:pPr>
        <w:tabs>
          <w:tab w:val="left" w:pos="540"/>
        </w:tabs>
        <w:ind w:left="540" w:hanging="540"/>
        <w:jc w:val="both"/>
        <w:rPr>
          <w:sz w:val="20"/>
          <w:szCs w:val="20"/>
        </w:rPr>
      </w:pPr>
      <w:r w:rsidRPr="00BD41F0">
        <w:rPr>
          <w:sz w:val="20"/>
          <w:szCs w:val="20"/>
        </w:rPr>
        <w:tab/>
        <w:t>Programs Accredited by IAB: Architecture</w:t>
      </w:r>
    </w:p>
    <w:p w:rsidR="00642268" w:rsidRPr="00BD41F0" w:rsidRDefault="00642268" w:rsidP="00945FBB">
      <w:pPr>
        <w:tabs>
          <w:tab w:val="left" w:pos="540"/>
        </w:tabs>
        <w:ind w:left="540" w:hanging="540"/>
        <w:jc w:val="both"/>
        <w:rPr>
          <w:sz w:val="20"/>
          <w:szCs w:val="20"/>
        </w:rPr>
      </w:pPr>
      <w:r w:rsidRPr="00BD41F0">
        <w:rPr>
          <w:sz w:val="20"/>
          <w:szCs w:val="20"/>
        </w:rPr>
        <w:tab/>
        <w:t xml:space="preserve">AIUB is an “ISO 9001:2008” certified institution with a scope “Quality Management Operation System for the University”. </w:t>
      </w:r>
    </w:p>
    <w:p w:rsidR="00642268" w:rsidRPr="00BD41F0" w:rsidRDefault="00642268" w:rsidP="009C435B">
      <w:pPr>
        <w:tabs>
          <w:tab w:val="left" w:pos="540"/>
        </w:tabs>
        <w:spacing w:before="120"/>
        <w:ind w:left="540" w:hanging="540"/>
        <w:jc w:val="both"/>
        <w:rPr>
          <w:b/>
          <w:sz w:val="20"/>
          <w:szCs w:val="20"/>
        </w:rPr>
      </w:pPr>
      <w:r w:rsidRPr="00BD41F0">
        <w:rPr>
          <w:b/>
          <w:sz w:val="20"/>
          <w:szCs w:val="20"/>
        </w:rPr>
        <w:tab/>
        <w:t>International Links</w:t>
      </w:r>
      <w:r w:rsidRPr="00BD41F0">
        <w:rPr>
          <w:b/>
          <w:sz w:val="20"/>
          <w:szCs w:val="20"/>
        </w:rPr>
        <w:tab/>
      </w:r>
    </w:p>
    <w:p w:rsidR="00642268" w:rsidRPr="00BD41F0" w:rsidRDefault="00642268" w:rsidP="00945FBB">
      <w:pPr>
        <w:pStyle w:val="Heading4"/>
        <w:spacing w:before="0" w:after="0"/>
        <w:ind w:firstLine="720"/>
        <w:rPr>
          <w:sz w:val="20"/>
          <w:szCs w:val="20"/>
        </w:rPr>
      </w:pPr>
      <w:r w:rsidRPr="00BD41F0">
        <w:rPr>
          <w:sz w:val="20"/>
          <w:szCs w:val="20"/>
        </w:rPr>
        <w:t>Linkages and Networking</w:t>
      </w:r>
    </w:p>
    <w:p w:rsidR="00642268" w:rsidRPr="00BD41F0" w:rsidRDefault="00642268" w:rsidP="002E5790">
      <w:pPr>
        <w:numPr>
          <w:ilvl w:val="0"/>
          <w:numId w:val="259"/>
        </w:numPr>
        <w:rPr>
          <w:sz w:val="20"/>
          <w:szCs w:val="20"/>
        </w:rPr>
      </w:pPr>
      <w:r w:rsidRPr="00BD41F0">
        <w:rPr>
          <w:sz w:val="20"/>
          <w:szCs w:val="20"/>
        </w:rPr>
        <w:t>Microsoft Security Cooperation Program (SCP)</w:t>
      </w:r>
    </w:p>
    <w:p w:rsidR="00642268" w:rsidRPr="00BD41F0" w:rsidRDefault="00642268" w:rsidP="002E5790">
      <w:pPr>
        <w:numPr>
          <w:ilvl w:val="0"/>
          <w:numId w:val="259"/>
        </w:numPr>
        <w:rPr>
          <w:sz w:val="20"/>
          <w:szCs w:val="20"/>
        </w:rPr>
      </w:pPr>
      <w:r w:rsidRPr="00BD41F0">
        <w:rPr>
          <w:sz w:val="20"/>
          <w:szCs w:val="20"/>
        </w:rPr>
        <w:t>Microsoft IT Academy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MSDNAA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CCNA and IT Essentials in collaboration with CISCO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8C5848" w:rsidP="002E5790">
      <w:pPr>
        <w:numPr>
          <w:ilvl w:val="0"/>
          <w:numId w:val="259"/>
        </w:numPr>
        <w:rPr>
          <w:sz w:val="20"/>
          <w:szCs w:val="20"/>
        </w:rPr>
      </w:pPr>
      <w:r>
        <w:rPr>
          <w:sz w:val="20"/>
          <w:szCs w:val="20"/>
        </w:rPr>
        <w:t>Authorized Sun Education Center</w:t>
      </w:r>
      <w:r w:rsidR="00642268" w:rsidRPr="00BD41F0">
        <w:rPr>
          <w:sz w:val="20"/>
          <w:szCs w:val="20"/>
        </w:rPr>
        <w:t xml:space="preserve"> (</w:t>
      </w:r>
      <w:r w:rsidR="00642268" w:rsidRPr="009C435B">
        <w:rPr>
          <w:sz w:val="20"/>
          <w:szCs w:val="20"/>
        </w:rPr>
        <w:t>www.cec.aiu</w:t>
      </w:r>
      <w:r w:rsidR="00AC6E9E">
        <w:rPr>
          <w:sz w:val="20"/>
          <w:szCs w:val="20"/>
        </w:rPr>
        <w:t>B. Ed</w:t>
      </w:r>
      <w:r w:rsidR="00642268" w:rsidRPr="009C435B">
        <w:rPr>
          <w:sz w:val="20"/>
          <w:szCs w:val="20"/>
        </w:rPr>
        <w:t>u</w:t>
      </w:r>
      <w:r w:rsidR="00642268" w:rsidRPr="00BD41F0">
        <w:rPr>
          <w:sz w:val="20"/>
          <w:szCs w:val="20"/>
        </w:rPr>
        <w:t>)</w:t>
      </w:r>
    </w:p>
    <w:p w:rsidR="00642268" w:rsidRPr="00BD41F0" w:rsidRDefault="00642268" w:rsidP="002E5790">
      <w:pPr>
        <w:numPr>
          <w:ilvl w:val="0"/>
          <w:numId w:val="259"/>
        </w:numPr>
        <w:rPr>
          <w:sz w:val="20"/>
          <w:szCs w:val="20"/>
        </w:rPr>
      </w:pPr>
      <w:r w:rsidRPr="00BD41F0">
        <w:rPr>
          <w:sz w:val="20"/>
          <w:szCs w:val="20"/>
        </w:rPr>
        <w:t>Education Partner of Bangladesh Cricket Board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Oracle Academy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Certifies Internet Web (CIW) Professional Program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CTP Authorized Training Academy (</w:t>
      </w:r>
      <w:r w:rsidRPr="009C435B">
        <w:rPr>
          <w:sz w:val="20"/>
          <w:szCs w:val="20"/>
        </w:rPr>
        <w:t>www.cec.aiu</w:t>
      </w:r>
      <w:r w:rsidR="00AC6E9E">
        <w:rPr>
          <w:sz w:val="20"/>
          <w:szCs w:val="20"/>
        </w:rPr>
        <w:t>B. Ed</w:t>
      </w:r>
      <w:r w:rsidRPr="009C435B">
        <w:rPr>
          <w:sz w:val="20"/>
          <w:szCs w:val="20"/>
        </w:rPr>
        <w:t>u</w:t>
      </w:r>
      <w:r w:rsidRPr="00BD41F0">
        <w:rPr>
          <w:sz w:val="20"/>
          <w:szCs w:val="20"/>
        </w:rPr>
        <w:t>)</w:t>
      </w:r>
    </w:p>
    <w:p w:rsidR="00642268" w:rsidRPr="00BD41F0" w:rsidRDefault="00642268" w:rsidP="002E5790">
      <w:pPr>
        <w:numPr>
          <w:ilvl w:val="0"/>
          <w:numId w:val="259"/>
        </w:numPr>
        <w:rPr>
          <w:sz w:val="20"/>
          <w:szCs w:val="20"/>
        </w:rPr>
      </w:pPr>
      <w:r w:rsidRPr="00BD41F0">
        <w:rPr>
          <w:sz w:val="20"/>
          <w:szCs w:val="20"/>
        </w:rPr>
        <w:t>The Duke of Edinburgh's International Award (</w:t>
      </w:r>
      <w:r w:rsidRPr="009C435B">
        <w:rPr>
          <w:sz w:val="20"/>
          <w:szCs w:val="20"/>
        </w:rPr>
        <w:t>www.intaward.org</w:t>
      </w:r>
      <w:r w:rsidRPr="00BD41F0">
        <w:rPr>
          <w:sz w:val="20"/>
          <w:szCs w:val="20"/>
        </w:rPr>
        <w:t>)</w:t>
      </w:r>
    </w:p>
    <w:p w:rsidR="00642268" w:rsidRPr="00BD41F0" w:rsidRDefault="00642268" w:rsidP="002E5790">
      <w:pPr>
        <w:pStyle w:val="ListParagraph1"/>
        <w:numPr>
          <w:ilvl w:val="0"/>
          <w:numId w:val="259"/>
        </w:numPr>
        <w:contextualSpacing w:val="0"/>
        <w:jc w:val="both"/>
        <w:rPr>
          <w:sz w:val="20"/>
        </w:rPr>
      </w:pPr>
      <w:r w:rsidRPr="00BD41F0">
        <w:rPr>
          <w:sz w:val="20"/>
        </w:rPr>
        <w:t>International Institute of Education Planning (IIEP), UNESCO</w:t>
      </w:r>
    </w:p>
    <w:p w:rsidR="00642268" w:rsidRPr="00BD41F0" w:rsidRDefault="00642268" w:rsidP="002E5790">
      <w:pPr>
        <w:pStyle w:val="ListParagraph1"/>
        <w:numPr>
          <w:ilvl w:val="0"/>
          <w:numId w:val="259"/>
        </w:numPr>
        <w:contextualSpacing w:val="0"/>
        <w:jc w:val="both"/>
        <w:rPr>
          <w:sz w:val="20"/>
        </w:rPr>
      </w:pPr>
      <w:r w:rsidRPr="00BD41F0">
        <w:rPr>
          <w:sz w:val="20"/>
        </w:rPr>
        <w:t>Philippine Accrediting Association of Schools, Colleges and Universities (PAASCU)</w:t>
      </w:r>
    </w:p>
    <w:p w:rsidR="00642268" w:rsidRPr="00BD41F0" w:rsidRDefault="00642268" w:rsidP="002E5790">
      <w:pPr>
        <w:pStyle w:val="ListParagraph1"/>
        <w:numPr>
          <w:ilvl w:val="0"/>
          <w:numId w:val="259"/>
        </w:numPr>
        <w:contextualSpacing w:val="0"/>
        <w:jc w:val="both"/>
        <w:rPr>
          <w:sz w:val="20"/>
        </w:rPr>
      </w:pPr>
      <w:r w:rsidRPr="00BD41F0">
        <w:rPr>
          <w:sz w:val="20"/>
        </w:rPr>
        <w:t>British Council-Bangladesh</w:t>
      </w:r>
    </w:p>
    <w:p w:rsidR="00642268" w:rsidRPr="00BD41F0" w:rsidRDefault="00642268" w:rsidP="002E5790">
      <w:pPr>
        <w:pStyle w:val="ListParagraph1"/>
        <w:numPr>
          <w:ilvl w:val="0"/>
          <w:numId w:val="259"/>
        </w:numPr>
        <w:contextualSpacing w:val="0"/>
        <w:jc w:val="both"/>
        <w:rPr>
          <w:sz w:val="20"/>
        </w:rPr>
      </w:pPr>
      <w:r w:rsidRPr="00BD41F0">
        <w:rPr>
          <w:sz w:val="20"/>
        </w:rPr>
        <w:t>International Finance Corporation (IFC) – World Bank</w:t>
      </w:r>
    </w:p>
    <w:p w:rsidR="00642268" w:rsidRPr="00BD41F0" w:rsidRDefault="00642268" w:rsidP="002E5790">
      <w:pPr>
        <w:pStyle w:val="ListParagraph1"/>
        <w:numPr>
          <w:ilvl w:val="0"/>
          <w:numId w:val="259"/>
        </w:numPr>
        <w:contextualSpacing w:val="0"/>
        <w:jc w:val="both"/>
        <w:rPr>
          <w:sz w:val="20"/>
        </w:rPr>
      </w:pPr>
      <w:r w:rsidRPr="00BD41F0">
        <w:rPr>
          <w:sz w:val="20"/>
        </w:rPr>
        <w:t>European Union (EU), Development for InternationalDevelopment (DFID)</w:t>
      </w:r>
    </w:p>
    <w:p w:rsidR="00642268" w:rsidRPr="00BD41F0" w:rsidRDefault="00642268" w:rsidP="002E5790">
      <w:pPr>
        <w:pStyle w:val="ListParagraph1"/>
        <w:numPr>
          <w:ilvl w:val="0"/>
          <w:numId w:val="259"/>
        </w:numPr>
        <w:contextualSpacing w:val="0"/>
        <w:jc w:val="both"/>
        <w:rPr>
          <w:sz w:val="20"/>
        </w:rPr>
      </w:pPr>
      <w:r w:rsidRPr="00BD41F0">
        <w:rPr>
          <w:sz w:val="20"/>
        </w:rPr>
        <w:t>Food and Agriculture Organization (FAO)</w:t>
      </w:r>
    </w:p>
    <w:p w:rsidR="00642268" w:rsidRPr="00BD41F0" w:rsidRDefault="00642268" w:rsidP="002E5790">
      <w:pPr>
        <w:pStyle w:val="ListParagraph1"/>
        <w:numPr>
          <w:ilvl w:val="0"/>
          <w:numId w:val="259"/>
        </w:numPr>
        <w:contextualSpacing w:val="0"/>
        <w:jc w:val="both"/>
        <w:rPr>
          <w:sz w:val="20"/>
        </w:rPr>
      </w:pPr>
      <w:r w:rsidRPr="00BD41F0">
        <w:rPr>
          <w:rStyle w:val="st"/>
          <w:sz w:val="20"/>
        </w:rPr>
        <w:t>Danish International Development Agency (</w:t>
      </w:r>
      <w:r w:rsidRPr="00BD41F0">
        <w:rPr>
          <w:sz w:val="20"/>
        </w:rPr>
        <w:t>DANIDA)</w:t>
      </w:r>
    </w:p>
    <w:p w:rsidR="00642268" w:rsidRPr="00BD41F0" w:rsidRDefault="00642268" w:rsidP="002E5790">
      <w:pPr>
        <w:pStyle w:val="ListParagraph1"/>
        <w:numPr>
          <w:ilvl w:val="0"/>
          <w:numId w:val="259"/>
        </w:numPr>
        <w:contextualSpacing w:val="0"/>
        <w:jc w:val="both"/>
        <w:rPr>
          <w:sz w:val="20"/>
        </w:rPr>
      </w:pPr>
      <w:r w:rsidRPr="00BD41F0">
        <w:rPr>
          <w:sz w:val="20"/>
        </w:rPr>
        <w:t>Asia Foundation</w:t>
      </w:r>
    </w:p>
    <w:p w:rsidR="00642268" w:rsidRPr="00BD41F0" w:rsidRDefault="00642268" w:rsidP="00945FBB">
      <w:pPr>
        <w:pStyle w:val="Heading4"/>
        <w:spacing w:before="0" w:after="0"/>
        <w:ind w:left="360" w:firstLine="360"/>
        <w:rPr>
          <w:sz w:val="20"/>
          <w:szCs w:val="20"/>
        </w:rPr>
      </w:pPr>
      <w:r w:rsidRPr="00BD41F0">
        <w:rPr>
          <w:sz w:val="20"/>
          <w:szCs w:val="20"/>
        </w:rPr>
        <w:t>Institutional member</w:t>
      </w:r>
    </w:p>
    <w:p w:rsidR="00642268" w:rsidRPr="00BD41F0" w:rsidRDefault="00642268" w:rsidP="002E5790">
      <w:pPr>
        <w:numPr>
          <w:ilvl w:val="0"/>
          <w:numId w:val="260"/>
        </w:numPr>
        <w:rPr>
          <w:sz w:val="20"/>
          <w:szCs w:val="20"/>
        </w:rPr>
      </w:pPr>
      <w:r w:rsidRPr="00BD41F0">
        <w:rPr>
          <w:sz w:val="20"/>
          <w:szCs w:val="20"/>
        </w:rPr>
        <w:t>Asia Pacific Quality Network (APQN)</w:t>
      </w:r>
    </w:p>
    <w:p w:rsidR="00642268" w:rsidRPr="00BD41F0" w:rsidRDefault="00642268" w:rsidP="002E5790">
      <w:pPr>
        <w:numPr>
          <w:ilvl w:val="0"/>
          <w:numId w:val="260"/>
        </w:numPr>
        <w:rPr>
          <w:sz w:val="20"/>
          <w:szCs w:val="20"/>
        </w:rPr>
      </w:pPr>
      <w:r w:rsidRPr="00BD41F0">
        <w:rPr>
          <w:sz w:val="20"/>
          <w:szCs w:val="20"/>
        </w:rPr>
        <w:t>International Association of Universities (IAU)</w:t>
      </w:r>
    </w:p>
    <w:p w:rsidR="00642268" w:rsidRPr="00BD41F0" w:rsidRDefault="00642268" w:rsidP="002E5790">
      <w:pPr>
        <w:numPr>
          <w:ilvl w:val="0"/>
          <w:numId w:val="260"/>
        </w:numPr>
        <w:rPr>
          <w:sz w:val="20"/>
          <w:szCs w:val="20"/>
        </w:rPr>
      </w:pPr>
      <w:r w:rsidRPr="00BD41F0">
        <w:rPr>
          <w:sz w:val="20"/>
          <w:szCs w:val="20"/>
        </w:rPr>
        <w:t>International Association of University Presidents (IAUP)</w:t>
      </w:r>
    </w:p>
    <w:p w:rsidR="00642268" w:rsidRPr="00BD41F0" w:rsidRDefault="00642268" w:rsidP="002E5790">
      <w:pPr>
        <w:numPr>
          <w:ilvl w:val="0"/>
          <w:numId w:val="260"/>
        </w:numPr>
        <w:rPr>
          <w:sz w:val="20"/>
          <w:szCs w:val="20"/>
        </w:rPr>
      </w:pPr>
      <w:r w:rsidRPr="00BD41F0">
        <w:rPr>
          <w:sz w:val="20"/>
          <w:szCs w:val="20"/>
        </w:rPr>
        <w:t>American Association of University Administrators (AAUA)</w:t>
      </w:r>
    </w:p>
    <w:p w:rsidR="00642268" w:rsidRPr="00BD41F0" w:rsidRDefault="00642268" w:rsidP="002E5790">
      <w:pPr>
        <w:numPr>
          <w:ilvl w:val="0"/>
          <w:numId w:val="260"/>
        </w:numPr>
        <w:rPr>
          <w:sz w:val="20"/>
          <w:szCs w:val="20"/>
        </w:rPr>
      </w:pPr>
      <w:r w:rsidRPr="00BD41F0">
        <w:rPr>
          <w:sz w:val="20"/>
          <w:szCs w:val="20"/>
        </w:rPr>
        <w:t>Association of Universities of Asia and Pacific (AUAP - Board Member)</w:t>
      </w:r>
    </w:p>
    <w:p w:rsidR="00642268" w:rsidRPr="00BD41F0" w:rsidRDefault="00642268" w:rsidP="002E5790">
      <w:pPr>
        <w:numPr>
          <w:ilvl w:val="0"/>
          <w:numId w:val="260"/>
        </w:numPr>
        <w:rPr>
          <w:sz w:val="20"/>
          <w:szCs w:val="20"/>
        </w:rPr>
      </w:pPr>
      <w:r w:rsidRPr="00BD41F0">
        <w:rPr>
          <w:sz w:val="20"/>
          <w:szCs w:val="20"/>
        </w:rPr>
        <w:t>Global University Network for Innovation (GUNI)</w:t>
      </w:r>
    </w:p>
    <w:p w:rsidR="00642268" w:rsidRPr="00BD41F0" w:rsidRDefault="00642268" w:rsidP="002E5790">
      <w:pPr>
        <w:numPr>
          <w:ilvl w:val="0"/>
          <w:numId w:val="260"/>
        </w:numPr>
        <w:rPr>
          <w:sz w:val="20"/>
          <w:szCs w:val="20"/>
        </w:rPr>
      </w:pPr>
      <w:r w:rsidRPr="00BD41F0">
        <w:rPr>
          <w:sz w:val="20"/>
          <w:szCs w:val="20"/>
        </w:rPr>
        <w:t>Association of Management Development In South Asia (AMDISA)</w:t>
      </w:r>
    </w:p>
    <w:p w:rsidR="00642268" w:rsidRPr="00BD41F0" w:rsidRDefault="00642268" w:rsidP="00945FBB">
      <w:pPr>
        <w:pStyle w:val="Heading4"/>
        <w:spacing w:before="0" w:after="0"/>
        <w:ind w:firstLine="720"/>
        <w:rPr>
          <w:sz w:val="20"/>
          <w:szCs w:val="20"/>
        </w:rPr>
      </w:pPr>
      <w:r w:rsidRPr="00BD41F0">
        <w:rPr>
          <w:sz w:val="20"/>
          <w:szCs w:val="20"/>
        </w:rPr>
        <w:t>Member</w:t>
      </w:r>
    </w:p>
    <w:p w:rsidR="00642268" w:rsidRPr="00BD41F0" w:rsidRDefault="00642268" w:rsidP="002E5790">
      <w:pPr>
        <w:numPr>
          <w:ilvl w:val="0"/>
          <w:numId w:val="261"/>
        </w:numPr>
        <w:rPr>
          <w:sz w:val="20"/>
          <w:szCs w:val="20"/>
        </w:rPr>
      </w:pPr>
      <w:r w:rsidRPr="00BD41F0">
        <w:rPr>
          <w:sz w:val="20"/>
          <w:szCs w:val="20"/>
        </w:rPr>
        <w:t>American Chamber of Commerce in Bangladesh (AmCham)</w:t>
      </w:r>
    </w:p>
    <w:p w:rsidR="00642268" w:rsidRPr="00BD41F0" w:rsidRDefault="00642268" w:rsidP="002E5790">
      <w:pPr>
        <w:numPr>
          <w:ilvl w:val="0"/>
          <w:numId w:val="261"/>
        </w:numPr>
        <w:rPr>
          <w:sz w:val="20"/>
          <w:szCs w:val="20"/>
        </w:rPr>
      </w:pPr>
      <w:r w:rsidRPr="00BD41F0">
        <w:rPr>
          <w:sz w:val="20"/>
          <w:szCs w:val="20"/>
        </w:rPr>
        <w:t>Association of Management Development Institutions of Bangladesh (AMDIB)</w:t>
      </w:r>
    </w:p>
    <w:p w:rsidR="00642268" w:rsidRPr="00BD41F0" w:rsidRDefault="00642268" w:rsidP="00945FBB">
      <w:pPr>
        <w:pStyle w:val="Heading4"/>
        <w:spacing w:before="0" w:after="0"/>
        <w:ind w:firstLine="720"/>
        <w:rPr>
          <w:sz w:val="20"/>
          <w:szCs w:val="20"/>
        </w:rPr>
      </w:pPr>
      <w:r w:rsidRPr="00BD41F0">
        <w:rPr>
          <w:sz w:val="20"/>
          <w:szCs w:val="20"/>
        </w:rPr>
        <w:t>Score Recipient: CODE 7067</w:t>
      </w:r>
    </w:p>
    <w:p w:rsidR="00642268" w:rsidRPr="00BD41F0" w:rsidRDefault="00642268" w:rsidP="002E5790">
      <w:pPr>
        <w:numPr>
          <w:ilvl w:val="0"/>
          <w:numId w:val="262"/>
        </w:numPr>
        <w:rPr>
          <w:sz w:val="20"/>
          <w:szCs w:val="20"/>
        </w:rPr>
      </w:pPr>
      <w:r w:rsidRPr="00BD41F0">
        <w:rPr>
          <w:sz w:val="20"/>
          <w:szCs w:val="20"/>
        </w:rPr>
        <w:t>Test of English as a Foreign Language (TOEFL)</w:t>
      </w:r>
    </w:p>
    <w:p w:rsidR="00642268" w:rsidRPr="00BD41F0" w:rsidRDefault="00642268" w:rsidP="002E5790">
      <w:pPr>
        <w:numPr>
          <w:ilvl w:val="0"/>
          <w:numId w:val="262"/>
        </w:numPr>
        <w:jc w:val="both"/>
        <w:rPr>
          <w:sz w:val="20"/>
          <w:szCs w:val="20"/>
        </w:rPr>
      </w:pPr>
      <w:r w:rsidRPr="00BD41F0">
        <w:rPr>
          <w:sz w:val="20"/>
          <w:szCs w:val="20"/>
        </w:rPr>
        <w:t>Graduate Management Admission Test (GMAT)</w:t>
      </w: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9C435B" w:rsidRDefault="009C435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945FBB">
      <w:pPr>
        <w:pStyle w:val="Default"/>
        <w:jc w:val="center"/>
        <w:rPr>
          <w:b/>
          <w:bCs/>
          <w:color w:val="auto"/>
          <w:sz w:val="20"/>
          <w:szCs w:val="20"/>
        </w:rPr>
      </w:pPr>
    </w:p>
    <w:p w:rsidR="00EB583B" w:rsidRDefault="00EB583B" w:rsidP="00265FDA">
      <w:pPr>
        <w:pStyle w:val="Default"/>
        <w:rPr>
          <w:b/>
          <w:bCs/>
          <w:color w:val="auto"/>
          <w:sz w:val="20"/>
          <w:szCs w:val="20"/>
        </w:rPr>
      </w:pPr>
    </w:p>
    <w:sectPr w:rsidR="00EB583B" w:rsidSect="00567724">
      <w:headerReference w:type="even" r:id="rId9"/>
      <w:headerReference w:type="default" r:id="rId10"/>
      <w:footerReference w:type="even" r:id="rId11"/>
      <w:footerReference w:type="default" r:id="rId12"/>
      <w:pgSz w:w="12240" w:h="15840" w:code="1"/>
      <w:pgMar w:top="2520" w:right="2333" w:bottom="2520" w:left="2333" w:header="1872" w:footer="1584" w:gutter="0"/>
      <w:pgNumType w:start="34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7FD" w:rsidRDefault="008927FD" w:rsidP="00D037C0">
      <w:r>
        <w:separator/>
      </w:r>
    </w:p>
  </w:endnote>
  <w:endnote w:type="continuationSeparator" w:id="1">
    <w:p w:rsidR="008927FD" w:rsidRDefault="008927FD"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D111AC">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7FD" w:rsidRDefault="008927FD" w:rsidP="00D037C0">
      <w:r>
        <w:separator/>
      </w:r>
    </w:p>
  </w:footnote>
  <w:footnote w:type="continuationSeparator" w:id="1">
    <w:p w:rsidR="008927FD" w:rsidRDefault="008927FD"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824902" w:rsidRPr="007F29A1" w:rsidRDefault="00D111AC" w:rsidP="007F29A1">
        <w:pPr>
          <w:tabs>
            <w:tab w:val="right" w:pos="7560"/>
          </w:tabs>
          <w:ind w:right="-274"/>
          <w:rPr>
            <w:bCs/>
            <w:sz w:val="20"/>
            <w:szCs w:val="20"/>
          </w:rPr>
        </w:pPr>
        <w:r w:rsidRPr="00231FC4">
          <w:rPr>
            <w:sz w:val="20"/>
            <w:szCs w:val="20"/>
          </w:rPr>
          <w:fldChar w:fldCharType="begin"/>
        </w:r>
        <w:r w:rsidR="00824902" w:rsidRPr="00231FC4">
          <w:rPr>
            <w:sz w:val="20"/>
            <w:szCs w:val="20"/>
          </w:rPr>
          <w:instrText xml:space="preserve"> PAGE   \* MERGEFORMAT </w:instrText>
        </w:r>
        <w:r w:rsidRPr="00231FC4">
          <w:rPr>
            <w:sz w:val="20"/>
            <w:szCs w:val="20"/>
          </w:rPr>
          <w:fldChar w:fldCharType="separate"/>
        </w:r>
        <w:r w:rsidR="00E30585">
          <w:rPr>
            <w:noProof/>
            <w:sz w:val="20"/>
            <w:szCs w:val="20"/>
          </w:rPr>
          <w:t>356</w:t>
        </w:r>
        <w:r w:rsidRPr="00231FC4">
          <w:rPr>
            <w:sz w:val="20"/>
            <w:szCs w:val="20"/>
          </w:rPr>
          <w:fldChar w:fldCharType="end"/>
        </w:r>
        <w:r w:rsidR="00FF65CB">
          <w:rPr>
            <w:sz w:val="20"/>
            <w:szCs w:val="20"/>
          </w:rPr>
          <w:tab/>
        </w:r>
        <w:r w:rsidR="007F29A1" w:rsidRPr="007F29A1">
          <w:rPr>
            <w:sz w:val="20"/>
            <w:szCs w:val="20"/>
          </w:rPr>
          <w:t>American International University-Bangladesh</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D111AC" w:rsidRPr="00231FC4">
          <w:rPr>
            <w:sz w:val="20"/>
            <w:szCs w:val="20"/>
          </w:rPr>
          <w:fldChar w:fldCharType="begin"/>
        </w:r>
        <w:r w:rsidRPr="00231FC4">
          <w:rPr>
            <w:sz w:val="20"/>
            <w:szCs w:val="20"/>
          </w:rPr>
          <w:instrText xml:space="preserve"> PAGE   \* MERGEFORMAT </w:instrText>
        </w:r>
        <w:r w:rsidR="00D111AC" w:rsidRPr="00231FC4">
          <w:rPr>
            <w:sz w:val="20"/>
            <w:szCs w:val="20"/>
          </w:rPr>
          <w:fldChar w:fldCharType="separate"/>
        </w:r>
        <w:r w:rsidR="00E30585">
          <w:rPr>
            <w:noProof/>
            <w:sz w:val="20"/>
            <w:szCs w:val="20"/>
          </w:rPr>
          <w:t>355</w:t>
        </w:r>
        <w:r w:rsidR="00D111AC"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4">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5">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7">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5">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6">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8">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2">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5">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0">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1">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2">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6">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0">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5">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7">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8">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9">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3">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0">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5">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1">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4">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7">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19">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1">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2">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3">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4">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0">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3">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9">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1">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2">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3">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4">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4">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5">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9">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4">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5">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6">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7">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8">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2">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6">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8">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9">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0">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5">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8">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9">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0">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3">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4">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5">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6">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7">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2">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3">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4">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6">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7">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8">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09">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1">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3">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4">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7">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8">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0">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1">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3">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5">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8">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2">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5">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8">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39">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4">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7">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0">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1">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2">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5">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7">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0">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2">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3">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4">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5">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6">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9">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0">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1">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2">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5">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0">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4">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1">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3">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4">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9">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0">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1">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4">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7">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8">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9">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0">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2">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3">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4">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5">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6">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7">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8">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9">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4">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8">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9">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1">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3">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1">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5">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1">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3">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5">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7">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8">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0">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2">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4">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5">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6">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7">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1">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2">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3">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8">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9">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1">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2">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3">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4">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6">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7">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0">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1">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3">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4">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3">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1"/>
  </w:num>
  <w:num w:numId="3">
    <w:abstractNumId w:val="55"/>
  </w:num>
  <w:num w:numId="4">
    <w:abstractNumId w:val="453"/>
  </w:num>
  <w:num w:numId="5">
    <w:abstractNumId w:val="124"/>
  </w:num>
  <w:num w:numId="6">
    <w:abstractNumId w:val="64"/>
  </w:num>
  <w:num w:numId="7">
    <w:abstractNumId w:val="293"/>
  </w:num>
  <w:num w:numId="8">
    <w:abstractNumId w:val="360"/>
  </w:num>
  <w:num w:numId="9">
    <w:abstractNumId w:val="54"/>
  </w:num>
  <w:num w:numId="10">
    <w:abstractNumId w:val="464"/>
  </w:num>
  <w:num w:numId="11">
    <w:abstractNumId w:val="292"/>
  </w:num>
  <w:num w:numId="12">
    <w:abstractNumId w:val="95"/>
  </w:num>
  <w:num w:numId="13">
    <w:abstractNumId w:val="493"/>
  </w:num>
  <w:num w:numId="14">
    <w:abstractNumId w:val="79"/>
  </w:num>
  <w:num w:numId="15">
    <w:abstractNumId w:val="86"/>
  </w:num>
  <w:num w:numId="16">
    <w:abstractNumId w:val="354"/>
  </w:num>
  <w:num w:numId="17">
    <w:abstractNumId w:val="406"/>
  </w:num>
  <w:num w:numId="18">
    <w:abstractNumId w:val="437"/>
  </w:num>
  <w:num w:numId="19">
    <w:abstractNumId w:val="71"/>
  </w:num>
  <w:num w:numId="20">
    <w:abstractNumId w:val="190"/>
  </w:num>
  <w:num w:numId="21">
    <w:abstractNumId w:val="104"/>
  </w:num>
  <w:num w:numId="22">
    <w:abstractNumId w:val="88"/>
  </w:num>
  <w:num w:numId="23">
    <w:abstractNumId w:val="203"/>
  </w:num>
  <w:num w:numId="24">
    <w:abstractNumId w:val="366"/>
  </w:num>
  <w:num w:numId="25">
    <w:abstractNumId w:val="268"/>
  </w:num>
  <w:num w:numId="26">
    <w:abstractNumId w:val="178"/>
  </w:num>
  <w:num w:numId="27">
    <w:abstractNumId w:val="195"/>
  </w:num>
  <w:num w:numId="28">
    <w:abstractNumId w:val="473"/>
  </w:num>
  <w:num w:numId="29">
    <w:abstractNumId w:val="59"/>
  </w:num>
  <w:num w:numId="30">
    <w:abstractNumId w:val="281"/>
  </w:num>
  <w:num w:numId="31">
    <w:abstractNumId w:val="19"/>
  </w:num>
  <w:num w:numId="32">
    <w:abstractNumId w:val="80"/>
  </w:num>
  <w:num w:numId="33">
    <w:abstractNumId w:val="385"/>
  </w:num>
  <w:num w:numId="34">
    <w:abstractNumId w:val="456"/>
  </w:num>
  <w:num w:numId="35">
    <w:abstractNumId w:val="451"/>
  </w:num>
  <w:num w:numId="36">
    <w:abstractNumId w:val="155"/>
  </w:num>
  <w:num w:numId="37">
    <w:abstractNumId w:val="265"/>
  </w:num>
  <w:num w:numId="38">
    <w:abstractNumId w:val="449"/>
  </w:num>
  <w:num w:numId="39">
    <w:abstractNumId w:val="34"/>
  </w:num>
  <w:num w:numId="40">
    <w:abstractNumId w:val="320"/>
  </w:num>
  <w:num w:numId="41">
    <w:abstractNumId w:val="423"/>
  </w:num>
  <w:num w:numId="42">
    <w:abstractNumId w:val="322"/>
  </w:num>
  <w:num w:numId="43">
    <w:abstractNumId w:val="0"/>
  </w:num>
  <w:num w:numId="44">
    <w:abstractNumId w:val="474"/>
  </w:num>
  <w:num w:numId="45">
    <w:abstractNumId w:val="305"/>
  </w:num>
  <w:num w:numId="46">
    <w:abstractNumId w:val="438"/>
  </w:num>
  <w:num w:numId="47">
    <w:abstractNumId w:val="33"/>
  </w:num>
  <w:num w:numId="48">
    <w:abstractNumId w:val="353"/>
  </w:num>
  <w:num w:numId="49">
    <w:abstractNumId w:val="337"/>
  </w:num>
  <w:num w:numId="50">
    <w:abstractNumId w:val="403"/>
  </w:num>
  <w:num w:numId="51">
    <w:abstractNumId w:val="48"/>
  </w:num>
  <w:num w:numId="52">
    <w:abstractNumId w:val="22"/>
  </w:num>
  <w:num w:numId="53">
    <w:abstractNumId w:val="448"/>
  </w:num>
  <w:num w:numId="54">
    <w:abstractNumId w:val="45"/>
  </w:num>
  <w:num w:numId="55">
    <w:abstractNumId w:val="1"/>
  </w:num>
  <w:num w:numId="56">
    <w:abstractNumId w:val="485"/>
  </w:num>
  <w:num w:numId="57">
    <w:abstractNumId w:val="199"/>
  </w:num>
  <w:num w:numId="58">
    <w:abstractNumId w:val="318"/>
  </w:num>
  <w:num w:numId="59">
    <w:abstractNumId w:val="249"/>
  </w:num>
  <w:num w:numId="60">
    <w:abstractNumId w:val="247"/>
  </w:num>
  <w:num w:numId="61">
    <w:abstractNumId w:val="262"/>
  </w:num>
  <w:num w:numId="62">
    <w:abstractNumId w:val="212"/>
  </w:num>
  <w:num w:numId="63">
    <w:abstractNumId w:val="90"/>
  </w:num>
  <w:num w:numId="64">
    <w:abstractNumId w:val="217"/>
  </w:num>
  <w:num w:numId="65">
    <w:abstractNumId w:val="383"/>
  </w:num>
  <w:num w:numId="66">
    <w:abstractNumId w:val="267"/>
  </w:num>
  <w:num w:numId="67">
    <w:abstractNumId w:val="392"/>
  </w:num>
  <w:num w:numId="68">
    <w:abstractNumId w:val="125"/>
  </w:num>
  <w:num w:numId="69">
    <w:abstractNumId w:val="369"/>
  </w:num>
  <w:num w:numId="70">
    <w:abstractNumId w:val="213"/>
  </w:num>
  <w:num w:numId="71">
    <w:abstractNumId w:val="280"/>
  </w:num>
  <w:num w:numId="72">
    <w:abstractNumId w:val="480"/>
  </w:num>
  <w:num w:numId="73">
    <w:abstractNumId w:val="245"/>
  </w:num>
  <w:num w:numId="74">
    <w:abstractNumId w:val="70"/>
  </w:num>
  <w:num w:numId="75">
    <w:abstractNumId w:val="214"/>
  </w:num>
  <w:num w:numId="76">
    <w:abstractNumId w:val="69"/>
  </w:num>
  <w:num w:numId="77">
    <w:abstractNumId w:val="290"/>
  </w:num>
  <w:num w:numId="78">
    <w:abstractNumId w:val="6"/>
  </w:num>
  <w:num w:numId="79">
    <w:abstractNumId w:val="4"/>
  </w:num>
  <w:num w:numId="80">
    <w:abstractNumId w:val="177"/>
  </w:num>
  <w:num w:numId="81">
    <w:abstractNumId w:val="348"/>
  </w:num>
  <w:num w:numId="82">
    <w:abstractNumId w:val="120"/>
  </w:num>
  <w:num w:numId="83">
    <w:abstractNumId w:val="347"/>
  </w:num>
  <w:num w:numId="84">
    <w:abstractNumId w:val="427"/>
  </w:num>
  <w:num w:numId="85">
    <w:abstractNumId w:val="108"/>
  </w:num>
  <w:num w:numId="86">
    <w:abstractNumId w:val="165"/>
  </w:num>
  <w:num w:numId="87">
    <w:abstractNumId w:val="397"/>
  </w:num>
  <w:num w:numId="88">
    <w:abstractNumId w:val="11"/>
  </w:num>
  <w:num w:numId="89">
    <w:abstractNumId w:val="497"/>
  </w:num>
  <w:num w:numId="90">
    <w:abstractNumId w:val="126"/>
  </w:num>
  <w:num w:numId="91">
    <w:abstractNumId w:val="329"/>
  </w:num>
  <w:num w:numId="92">
    <w:abstractNumId w:val="442"/>
  </w:num>
  <w:num w:numId="93">
    <w:abstractNumId w:val="153"/>
  </w:num>
  <w:num w:numId="94">
    <w:abstractNumId w:val="363"/>
  </w:num>
  <w:num w:numId="95">
    <w:abstractNumId w:val="364"/>
  </w:num>
  <w:num w:numId="96">
    <w:abstractNumId w:val="387"/>
  </w:num>
  <w:num w:numId="97">
    <w:abstractNumId w:val="223"/>
  </w:num>
  <w:num w:numId="98">
    <w:abstractNumId w:val="239"/>
  </w:num>
  <w:num w:numId="99">
    <w:abstractNumId w:val="483"/>
  </w:num>
  <w:num w:numId="100">
    <w:abstractNumId w:val="81"/>
  </w:num>
  <w:num w:numId="101">
    <w:abstractNumId w:val="168"/>
  </w:num>
  <w:num w:numId="102">
    <w:abstractNumId w:val="476"/>
  </w:num>
  <w:num w:numId="103">
    <w:abstractNumId w:val="412"/>
  </w:num>
  <w:num w:numId="104">
    <w:abstractNumId w:val="211"/>
  </w:num>
  <w:num w:numId="105">
    <w:abstractNumId w:val="340"/>
  </w:num>
  <w:num w:numId="106">
    <w:abstractNumId w:val="299"/>
  </w:num>
  <w:num w:numId="107">
    <w:abstractNumId w:val="109"/>
  </w:num>
  <w:num w:numId="108">
    <w:abstractNumId w:val="202"/>
  </w:num>
  <w:num w:numId="109">
    <w:abstractNumId w:val="230"/>
  </w:num>
  <w:num w:numId="110">
    <w:abstractNumId w:val="57"/>
  </w:num>
  <w:num w:numId="111">
    <w:abstractNumId w:val="377"/>
  </w:num>
  <w:num w:numId="112">
    <w:abstractNumId w:val="309"/>
  </w:num>
  <w:num w:numId="113">
    <w:abstractNumId w:val="386"/>
  </w:num>
  <w:num w:numId="114">
    <w:abstractNumId w:val="225"/>
  </w:num>
  <w:num w:numId="115">
    <w:abstractNumId w:val="30"/>
  </w:num>
  <w:num w:numId="116">
    <w:abstractNumId w:val="186"/>
  </w:num>
  <w:num w:numId="117">
    <w:abstractNumId w:val="240"/>
  </w:num>
  <w:num w:numId="118">
    <w:abstractNumId w:val="375"/>
  </w:num>
  <w:num w:numId="119">
    <w:abstractNumId w:val="447"/>
  </w:num>
  <w:num w:numId="120">
    <w:abstractNumId w:val="201"/>
  </w:num>
  <w:num w:numId="121">
    <w:abstractNumId w:val="495"/>
  </w:num>
  <w:num w:numId="122">
    <w:abstractNumId w:val="118"/>
  </w:num>
  <w:num w:numId="123">
    <w:abstractNumId w:val="138"/>
  </w:num>
  <w:num w:numId="124">
    <w:abstractNumId w:val="401"/>
  </w:num>
  <w:num w:numId="125">
    <w:abstractNumId w:val="72"/>
  </w:num>
  <w:num w:numId="126">
    <w:abstractNumId w:val="231"/>
  </w:num>
  <w:num w:numId="127">
    <w:abstractNumId w:val="376"/>
  </w:num>
  <w:num w:numId="128">
    <w:abstractNumId w:val="152"/>
  </w:num>
  <w:num w:numId="129">
    <w:abstractNumId w:val="298"/>
  </w:num>
  <w:num w:numId="130">
    <w:abstractNumId w:val="58"/>
  </w:num>
  <w:num w:numId="131">
    <w:abstractNumId w:val="391"/>
  </w:num>
  <w:num w:numId="132">
    <w:abstractNumId w:val="314"/>
  </w:num>
  <w:num w:numId="133">
    <w:abstractNumId w:val="227"/>
  </w:num>
  <w:num w:numId="134">
    <w:abstractNumId w:val="115"/>
  </w:num>
  <w:num w:numId="135">
    <w:abstractNumId w:val="23"/>
  </w:num>
  <w:num w:numId="136">
    <w:abstractNumId w:val="310"/>
  </w:num>
  <w:num w:numId="137">
    <w:abstractNumId w:val="101"/>
  </w:num>
  <w:num w:numId="138">
    <w:abstractNumId w:val="501"/>
  </w:num>
  <w:num w:numId="139">
    <w:abstractNumId w:val="271"/>
  </w:num>
  <w:num w:numId="140">
    <w:abstractNumId w:val="163"/>
  </w:num>
  <w:num w:numId="141">
    <w:abstractNumId w:val="162"/>
  </w:num>
  <w:num w:numId="142">
    <w:abstractNumId w:val="41"/>
  </w:num>
  <w:num w:numId="143">
    <w:abstractNumId w:val="133"/>
  </w:num>
  <w:num w:numId="144">
    <w:abstractNumId w:val="469"/>
  </w:num>
  <w:num w:numId="145">
    <w:abstractNumId w:val="336"/>
  </w:num>
  <w:num w:numId="146">
    <w:abstractNumId w:val="251"/>
  </w:num>
  <w:num w:numId="147">
    <w:abstractNumId w:val="409"/>
  </w:num>
  <w:num w:numId="148">
    <w:abstractNumId w:val="355"/>
  </w:num>
  <w:num w:numId="149">
    <w:abstractNumId w:val="209"/>
  </w:num>
  <w:num w:numId="150">
    <w:abstractNumId w:val="143"/>
  </w:num>
  <w:num w:numId="151">
    <w:abstractNumId w:val="17"/>
  </w:num>
  <w:num w:numId="152">
    <w:abstractNumId w:val="35"/>
  </w:num>
  <w:num w:numId="153">
    <w:abstractNumId w:val="415"/>
  </w:num>
  <w:num w:numId="154">
    <w:abstractNumId w:val="49"/>
  </w:num>
  <w:num w:numId="155">
    <w:abstractNumId w:val="471"/>
  </w:num>
  <w:num w:numId="156">
    <w:abstractNumId w:val="303"/>
  </w:num>
  <w:num w:numId="157">
    <w:abstractNumId w:val="275"/>
  </w:num>
  <w:num w:numId="158">
    <w:abstractNumId w:val="117"/>
  </w:num>
  <w:num w:numId="159">
    <w:abstractNumId w:val="338"/>
  </w:num>
  <w:num w:numId="160">
    <w:abstractNumId w:val="154"/>
  </w:num>
  <w:num w:numId="161">
    <w:abstractNumId w:val="148"/>
  </w:num>
  <w:num w:numId="162">
    <w:abstractNumId w:val="472"/>
  </w:num>
  <w:num w:numId="163">
    <w:abstractNumId w:val="343"/>
  </w:num>
  <w:num w:numId="164">
    <w:abstractNumId w:val="260"/>
  </w:num>
  <w:num w:numId="165">
    <w:abstractNumId w:val="399"/>
  </w:num>
  <w:num w:numId="166">
    <w:abstractNumId w:val="2"/>
  </w:num>
  <w:num w:numId="167">
    <w:abstractNumId w:val="306"/>
  </w:num>
  <w:num w:numId="168">
    <w:abstractNumId w:val="182"/>
  </w:num>
  <w:num w:numId="169">
    <w:abstractNumId w:val="432"/>
  </w:num>
  <w:num w:numId="170">
    <w:abstractNumId w:val="10"/>
  </w:num>
  <w:num w:numId="171">
    <w:abstractNumId w:val="436"/>
  </w:num>
  <w:num w:numId="172">
    <w:abstractNumId w:val="111"/>
  </w:num>
  <w:num w:numId="173">
    <w:abstractNumId w:val="147"/>
  </w:num>
  <w:num w:numId="174">
    <w:abstractNumId w:val="78"/>
  </w:num>
  <w:num w:numId="175">
    <w:abstractNumId w:val="234"/>
  </w:num>
  <w:num w:numId="176">
    <w:abstractNumId w:val="417"/>
  </w:num>
  <w:num w:numId="177">
    <w:abstractNumId w:val="198"/>
  </w:num>
  <w:num w:numId="178">
    <w:abstractNumId w:val="93"/>
  </w:num>
  <w:num w:numId="179">
    <w:abstractNumId w:val="258"/>
  </w:num>
  <w:num w:numId="180">
    <w:abstractNumId w:val="204"/>
  </w:num>
  <w:num w:numId="181">
    <w:abstractNumId w:val="407"/>
  </w:num>
  <w:num w:numId="182">
    <w:abstractNumId w:val="146"/>
  </w:num>
  <w:num w:numId="183">
    <w:abstractNumId w:val="158"/>
  </w:num>
  <w:num w:numId="184">
    <w:abstractNumId w:val="431"/>
  </w:num>
  <w:num w:numId="185">
    <w:abstractNumId w:val="8"/>
  </w:num>
  <w:num w:numId="186">
    <w:abstractNumId w:val="134"/>
  </w:num>
  <w:num w:numId="187">
    <w:abstractNumId w:val="181"/>
  </w:num>
  <w:num w:numId="188">
    <w:abstractNumId w:val="196"/>
  </w:num>
  <w:num w:numId="189">
    <w:abstractNumId w:val="462"/>
  </w:num>
  <w:num w:numId="190">
    <w:abstractNumId w:val="349"/>
  </w:num>
  <w:num w:numId="191">
    <w:abstractNumId w:val="56"/>
  </w:num>
  <w:num w:numId="192">
    <w:abstractNumId w:val="61"/>
  </w:num>
  <w:num w:numId="193">
    <w:abstractNumId w:val="455"/>
  </w:num>
  <w:num w:numId="194">
    <w:abstractNumId w:val="132"/>
  </w:num>
  <w:num w:numId="195">
    <w:abstractNumId w:val="14"/>
  </w:num>
  <w:num w:numId="196">
    <w:abstractNumId w:val="373"/>
  </w:num>
  <w:num w:numId="197">
    <w:abstractNumId w:val="216"/>
  </w:num>
  <w:num w:numId="198">
    <w:abstractNumId w:val="371"/>
  </w:num>
  <w:num w:numId="199">
    <w:abstractNumId w:val="221"/>
  </w:num>
  <w:num w:numId="200">
    <w:abstractNumId w:val="83"/>
  </w:num>
  <w:num w:numId="201">
    <w:abstractNumId w:val="218"/>
  </w:num>
  <w:num w:numId="202">
    <w:abstractNumId w:val="359"/>
  </w:num>
  <w:num w:numId="203">
    <w:abstractNumId w:val="327"/>
  </w:num>
  <w:num w:numId="204">
    <w:abstractNumId w:val="466"/>
  </w:num>
  <w:num w:numId="205">
    <w:abstractNumId w:val="351"/>
  </w:num>
  <w:num w:numId="206">
    <w:abstractNumId w:val="7"/>
  </w:num>
  <w:num w:numId="207">
    <w:abstractNumId w:val="362"/>
  </w:num>
  <w:num w:numId="208">
    <w:abstractNumId w:val="27"/>
  </w:num>
  <w:num w:numId="209">
    <w:abstractNumId w:val="47"/>
  </w:num>
  <w:num w:numId="210">
    <w:abstractNumId w:val="308"/>
  </w:num>
  <w:num w:numId="211">
    <w:abstractNumId w:val="170"/>
  </w:num>
  <w:num w:numId="212">
    <w:abstractNumId w:val="408"/>
  </w:num>
  <w:num w:numId="213">
    <w:abstractNumId w:val="477"/>
  </w:num>
  <w:num w:numId="214">
    <w:abstractNumId w:val="142"/>
  </w:num>
  <w:num w:numId="215">
    <w:abstractNumId w:val="105"/>
  </w:num>
  <w:num w:numId="216">
    <w:abstractNumId w:val="295"/>
  </w:num>
  <w:num w:numId="217">
    <w:abstractNumId w:val="428"/>
  </w:num>
  <w:num w:numId="218">
    <w:abstractNumId w:val="491"/>
  </w:num>
  <w:num w:numId="219">
    <w:abstractNumId w:val="28"/>
  </w:num>
  <w:num w:numId="220">
    <w:abstractNumId w:val="67"/>
  </w:num>
  <w:num w:numId="221">
    <w:abstractNumId w:val="66"/>
  </w:num>
  <w:num w:numId="222">
    <w:abstractNumId w:val="130"/>
  </w:num>
  <w:num w:numId="223">
    <w:abstractNumId w:val="121"/>
  </w:num>
  <w:num w:numId="224">
    <w:abstractNumId w:val="443"/>
  </w:num>
  <w:num w:numId="225">
    <w:abstractNumId w:val="272"/>
  </w:num>
  <w:num w:numId="226">
    <w:abstractNumId w:val="261"/>
  </w:num>
  <w:num w:numId="227">
    <w:abstractNumId w:val="434"/>
  </w:num>
  <w:num w:numId="228">
    <w:abstractNumId w:val="189"/>
  </w:num>
  <w:num w:numId="229">
    <w:abstractNumId w:val="490"/>
  </w:num>
  <w:num w:numId="230">
    <w:abstractNumId w:val="368"/>
  </w:num>
  <w:num w:numId="231">
    <w:abstractNumId w:val="361"/>
  </w:num>
  <w:num w:numId="232">
    <w:abstractNumId w:val="110"/>
  </w:num>
  <w:num w:numId="233">
    <w:abstractNumId w:val="330"/>
  </w:num>
  <w:num w:numId="234">
    <w:abstractNumId w:val="171"/>
  </w:num>
  <w:num w:numId="235">
    <w:abstractNumId w:val="228"/>
  </w:num>
  <w:num w:numId="236">
    <w:abstractNumId w:val="459"/>
  </w:num>
  <w:num w:numId="237">
    <w:abstractNumId w:val="450"/>
  </w:num>
  <w:num w:numId="238">
    <w:abstractNumId w:val="332"/>
  </w:num>
  <w:num w:numId="239">
    <w:abstractNumId w:val="131"/>
  </w:num>
  <w:num w:numId="240">
    <w:abstractNumId w:val="184"/>
  </w:num>
  <w:num w:numId="241">
    <w:abstractNumId w:val="116"/>
  </w:num>
  <w:num w:numId="242">
    <w:abstractNumId w:val="62"/>
  </w:num>
  <w:num w:numId="243">
    <w:abstractNumId w:val="339"/>
  </w:num>
  <w:num w:numId="244">
    <w:abstractNumId w:val="461"/>
  </w:num>
  <w:num w:numId="245">
    <w:abstractNumId w:val="219"/>
  </w:num>
  <w:num w:numId="246">
    <w:abstractNumId w:val="9"/>
  </w:num>
  <w:num w:numId="247">
    <w:abstractNumId w:val="446"/>
  </w:num>
  <w:num w:numId="248">
    <w:abstractNumId w:val="238"/>
  </w:num>
  <w:num w:numId="249">
    <w:abstractNumId w:val="37"/>
  </w:num>
  <w:num w:numId="250">
    <w:abstractNumId w:val="324"/>
  </w:num>
  <w:num w:numId="251">
    <w:abstractNumId w:val="301"/>
  </w:num>
  <w:num w:numId="252">
    <w:abstractNumId w:val="384"/>
  </w:num>
  <w:num w:numId="253">
    <w:abstractNumId w:val="374"/>
  </w:num>
  <w:num w:numId="254">
    <w:abstractNumId w:val="92"/>
  </w:num>
  <w:num w:numId="255">
    <w:abstractNumId w:val="76"/>
  </w:num>
  <w:num w:numId="256">
    <w:abstractNumId w:val="241"/>
  </w:num>
  <w:num w:numId="257">
    <w:abstractNumId w:val="100"/>
  </w:num>
  <w:num w:numId="258">
    <w:abstractNumId w:val="345"/>
  </w:num>
  <w:num w:numId="259">
    <w:abstractNumId w:val="119"/>
  </w:num>
  <w:num w:numId="260">
    <w:abstractNumId w:val="312"/>
  </w:num>
  <w:num w:numId="261">
    <w:abstractNumId w:val="263"/>
  </w:num>
  <w:num w:numId="262">
    <w:abstractNumId w:val="470"/>
  </w:num>
  <w:num w:numId="263">
    <w:abstractNumId w:val="160"/>
  </w:num>
  <w:num w:numId="264">
    <w:abstractNumId w:val="285"/>
  </w:num>
  <w:num w:numId="265">
    <w:abstractNumId w:val="197"/>
  </w:num>
  <w:num w:numId="266">
    <w:abstractNumId w:val="294"/>
  </w:num>
  <w:num w:numId="267">
    <w:abstractNumId w:val="255"/>
  </w:num>
  <w:num w:numId="268">
    <w:abstractNumId w:val="492"/>
  </w:num>
  <w:num w:numId="269">
    <w:abstractNumId w:val="465"/>
  </w:num>
  <w:num w:numId="270">
    <w:abstractNumId w:val="279"/>
  </w:num>
  <w:num w:numId="271">
    <w:abstractNumId w:val="326"/>
  </w:num>
  <w:num w:numId="272">
    <w:abstractNumId w:val="288"/>
  </w:num>
  <w:num w:numId="273">
    <w:abstractNumId w:val="127"/>
  </w:num>
  <w:num w:numId="274">
    <w:abstractNumId w:val="246"/>
  </w:num>
  <w:num w:numId="275">
    <w:abstractNumId w:val="276"/>
  </w:num>
  <w:num w:numId="276">
    <w:abstractNumId w:val="176"/>
  </w:num>
  <w:num w:numId="277">
    <w:abstractNumId w:val="257"/>
  </w:num>
  <w:num w:numId="278">
    <w:abstractNumId w:val="404"/>
  </w:num>
  <w:num w:numId="279">
    <w:abstractNumId w:val="274"/>
  </w:num>
  <w:num w:numId="280">
    <w:abstractNumId w:val="97"/>
  </w:num>
  <w:num w:numId="281">
    <w:abstractNumId w:val="43"/>
  </w:num>
  <w:num w:numId="282">
    <w:abstractNumId w:val="413"/>
  </w:num>
  <w:num w:numId="283">
    <w:abstractNumId w:val="89"/>
  </w:num>
  <w:num w:numId="284">
    <w:abstractNumId w:val="123"/>
  </w:num>
  <w:num w:numId="285">
    <w:abstractNumId w:val="44"/>
  </w:num>
  <w:num w:numId="286">
    <w:abstractNumId w:val="378"/>
  </w:num>
  <w:num w:numId="287">
    <w:abstractNumId w:val="277"/>
  </w:num>
  <w:num w:numId="288">
    <w:abstractNumId w:val="416"/>
  </w:num>
  <w:num w:numId="289">
    <w:abstractNumId w:val="440"/>
  </w:num>
  <w:num w:numId="290">
    <w:abstractNumId w:val="207"/>
  </w:num>
  <w:num w:numId="291">
    <w:abstractNumId w:val="13"/>
  </w:num>
  <w:num w:numId="292">
    <w:abstractNumId w:val="206"/>
  </w:num>
  <w:num w:numId="293">
    <w:abstractNumId w:val="282"/>
  </w:num>
  <w:num w:numId="294">
    <w:abstractNumId w:val="411"/>
  </w:num>
  <w:num w:numId="295">
    <w:abstractNumId w:val="296"/>
  </w:num>
  <w:num w:numId="296">
    <w:abstractNumId w:val="50"/>
  </w:num>
  <w:num w:numId="297">
    <w:abstractNumId w:val="266"/>
  </w:num>
  <w:num w:numId="298">
    <w:abstractNumId w:val="302"/>
  </w:num>
  <w:num w:numId="299">
    <w:abstractNumId w:val="205"/>
  </w:num>
  <w:num w:numId="300">
    <w:abstractNumId w:val="460"/>
  </w:num>
  <w:num w:numId="301">
    <w:abstractNumId w:val="273"/>
  </w:num>
  <w:num w:numId="302">
    <w:abstractNumId w:val="107"/>
  </w:num>
  <w:num w:numId="303">
    <w:abstractNumId w:val="467"/>
  </w:num>
  <w:num w:numId="304">
    <w:abstractNumId w:val="283"/>
  </w:num>
  <w:num w:numId="305">
    <w:abstractNumId w:val="342"/>
  </w:num>
  <w:num w:numId="306">
    <w:abstractNumId w:val="85"/>
  </w:num>
  <w:num w:numId="307">
    <w:abstractNumId w:val="39"/>
  </w:num>
  <w:num w:numId="308">
    <w:abstractNumId w:val="150"/>
  </w:num>
  <w:num w:numId="309">
    <w:abstractNumId w:val="208"/>
  </w:num>
  <w:num w:numId="310">
    <w:abstractNumId w:val="180"/>
  </w:num>
  <w:num w:numId="311">
    <w:abstractNumId w:val="220"/>
  </w:num>
  <w:num w:numId="312">
    <w:abstractNumId w:val="235"/>
  </w:num>
  <w:num w:numId="313">
    <w:abstractNumId w:val="264"/>
  </w:num>
  <w:num w:numId="314">
    <w:abstractNumId w:val="333"/>
  </w:num>
  <w:num w:numId="315">
    <w:abstractNumId w:val="96"/>
  </w:num>
  <w:num w:numId="316">
    <w:abstractNumId w:val="325"/>
  </w:num>
  <w:num w:numId="317">
    <w:abstractNumId w:val="248"/>
  </w:num>
  <w:num w:numId="318">
    <w:abstractNumId w:val="278"/>
  </w:num>
  <w:num w:numId="319">
    <w:abstractNumId w:val="222"/>
  </w:num>
  <w:num w:numId="320">
    <w:abstractNumId w:val="16"/>
  </w:num>
  <w:num w:numId="321">
    <w:abstractNumId w:val="21"/>
  </w:num>
  <w:num w:numId="322">
    <w:abstractNumId w:val="46"/>
  </w:num>
  <w:num w:numId="323">
    <w:abstractNumId w:val="244"/>
  </w:num>
  <w:num w:numId="324">
    <w:abstractNumId w:val="398"/>
  </w:num>
  <w:num w:numId="325">
    <w:abstractNumId w:val="87"/>
  </w:num>
  <w:num w:numId="326">
    <w:abstractNumId w:val="395"/>
  </w:num>
  <w:num w:numId="327">
    <w:abstractNumId w:val="486"/>
  </w:num>
  <w:num w:numId="328">
    <w:abstractNumId w:val="419"/>
  </w:num>
  <w:num w:numId="329">
    <w:abstractNumId w:val="420"/>
  </w:num>
  <w:num w:numId="330">
    <w:abstractNumId w:val="137"/>
  </w:num>
  <w:num w:numId="331">
    <w:abstractNumId w:val="323"/>
  </w:num>
  <w:num w:numId="332">
    <w:abstractNumId w:val="91"/>
  </w:num>
  <w:num w:numId="333">
    <w:abstractNumId w:val="478"/>
  </w:num>
  <w:num w:numId="334">
    <w:abstractNumId w:val="439"/>
  </w:num>
  <w:num w:numId="335">
    <w:abstractNumId w:val="370"/>
  </w:num>
  <w:num w:numId="336">
    <w:abstractNumId w:val="215"/>
  </w:num>
  <w:num w:numId="337">
    <w:abstractNumId w:val="183"/>
  </w:num>
  <w:num w:numId="338">
    <w:abstractNumId w:val="498"/>
  </w:num>
  <w:num w:numId="339">
    <w:abstractNumId w:val="75"/>
  </w:num>
  <w:num w:numId="340">
    <w:abstractNumId w:val="169"/>
  </w:num>
  <w:num w:numId="341">
    <w:abstractNumId w:val="334"/>
  </w:num>
  <w:num w:numId="342">
    <w:abstractNumId w:val="445"/>
  </w:num>
  <w:num w:numId="343">
    <w:abstractNumId w:val="5"/>
  </w:num>
  <w:num w:numId="344">
    <w:abstractNumId w:val="151"/>
  </w:num>
  <w:num w:numId="345">
    <w:abstractNumId w:val="3"/>
  </w:num>
  <w:num w:numId="346">
    <w:abstractNumId w:val="185"/>
  </w:num>
  <w:num w:numId="347">
    <w:abstractNumId w:val="317"/>
  </w:num>
  <w:num w:numId="348">
    <w:abstractNumId w:val="254"/>
  </w:num>
  <w:num w:numId="349">
    <w:abstractNumId w:val="335"/>
  </w:num>
  <w:num w:numId="350">
    <w:abstractNumId w:val="433"/>
  </w:num>
  <w:num w:numId="351">
    <w:abstractNumId w:val="166"/>
  </w:num>
  <w:num w:numId="352">
    <w:abstractNumId w:val="112"/>
  </w:num>
  <w:num w:numId="353">
    <w:abstractNumId w:val="357"/>
  </w:num>
  <w:num w:numId="354">
    <w:abstractNumId w:val="394"/>
  </w:num>
  <w:num w:numId="355">
    <w:abstractNumId w:val="15"/>
  </w:num>
  <w:num w:numId="356">
    <w:abstractNumId w:val="159"/>
  </w:num>
  <w:num w:numId="357">
    <w:abstractNumId w:val="479"/>
  </w:num>
  <w:num w:numId="358">
    <w:abstractNumId w:val="414"/>
  </w:num>
  <w:num w:numId="359">
    <w:abstractNumId w:val="502"/>
  </w:num>
  <w:num w:numId="360">
    <w:abstractNumId w:val="63"/>
  </w:num>
  <w:num w:numId="361">
    <w:abstractNumId w:val="161"/>
  </w:num>
  <w:num w:numId="362">
    <w:abstractNumId w:val="388"/>
  </w:num>
  <w:num w:numId="363">
    <w:abstractNumId w:val="365"/>
  </w:num>
  <w:num w:numId="364">
    <w:abstractNumId w:val="484"/>
  </w:num>
  <w:num w:numId="365">
    <w:abstractNumId w:val="356"/>
  </w:num>
  <w:num w:numId="366">
    <w:abstractNumId w:val="26"/>
  </w:num>
  <w:num w:numId="367">
    <w:abstractNumId w:val="139"/>
  </w:num>
  <w:num w:numId="368">
    <w:abstractNumId w:val="297"/>
  </w:num>
  <w:num w:numId="369">
    <w:abstractNumId w:val="307"/>
  </w:num>
  <w:num w:numId="370">
    <w:abstractNumId w:val="402"/>
  </w:num>
  <w:num w:numId="371">
    <w:abstractNumId w:val="53"/>
  </w:num>
  <w:num w:numId="372">
    <w:abstractNumId w:val="379"/>
  </w:num>
  <w:num w:numId="373">
    <w:abstractNumId w:val="226"/>
  </w:num>
  <w:num w:numId="374">
    <w:abstractNumId w:val="38"/>
  </w:num>
  <w:num w:numId="375">
    <w:abstractNumId w:val="382"/>
  </w:num>
  <w:num w:numId="376">
    <w:abstractNumId w:val="103"/>
  </w:num>
  <w:num w:numId="377">
    <w:abstractNumId w:val="51"/>
  </w:num>
  <w:num w:numId="378">
    <w:abstractNumId w:val="140"/>
  </w:num>
  <w:num w:numId="379">
    <w:abstractNumId w:val="29"/>
  </w:num>
  <w:num w:numId="380">
    <w:abstractNumId w:val="410"/>
  </w:num>
  <w:num w:numId="381">
    <w:abstractNumId w:val="341"/>
  </w:num>
  <w:num w:numId="382">
    <w:abstractNumId w:val="25"/>
  </w:num>
  <w:num w:numId="383">
    <w:abstractNumId w:val="458"/>
  </w:num>
  <w:num w:numId="384">
    <w:abstractNumId w:val="372"/>
  </w:num>
  <w:num w:numId="385">
    <w:abstractNumId w:val="300"/>
  </w:num>
  <w:num w:numId="386">
    <w:abstractNumId w:val="68"/>
  </w:num>
  <w:num w:numId="387">
    <w:abstractNumId w:val="429"/>
  </w:num>
  <w:num w:numId="388">
    <w:abstractNumId w:val="233"/>
  </w:num>
  <w:num w:numId="389">
    <w:abstractNumId w:val="454"/>
  </w:num>
  <w:num w:numId="390">
    <w:abstractNumId w:val="242"/>
  </w:num>
  <w:num w:numId="391">
    <w:abstractNumId w:val="172"/>
  </w:num>
  <w:num w:numId="392">
    <w:abstractNumId w:val="36"/>
  </w:num>
  <w:num w:numId="393">
    <w:abstractNumId w:val="481"/>
  </w:num>
  <w:num w:numId="394">
    <w:abstractNumId w:val="253"/>
  </w:num>
  <w:num w:numId="395">
    <w:abstractNumId w:val="390"/>
  </w:num>
  <w:num w:numId="396">
    <w:abstractNumId w:val="252"/>
  </w:num>
  <w:num w:numId="397">
    <w:abstractNumId w:val="468"/>
  </w:num>
  <w:num w:numId="398">
    <w:abstractNumId w:val="457"/>
  </w:num>
  <w:num w:numId="399">
    <w:abstractNumId w:val="422"/>
  </w:num>
  <w:num w:numId="400">
    <w:abstractNumId w:val="191"/>
  </w:num>
  <w:num w:numId="401">
    <w:abstractNumId w:val="352"/>
  </w:num>
  <w:num w:numId="402">
    <w:abstractNumId w:val="487"/>
  </w:num>
  <w:num w:numId="403">
    <w:abstractNumId w:val="494"/>
  </w:num>
  <w:num w:numId="404">
    <w:abstractNumId w:val="31"/>
  </w:num>
  <w:num w:numId="405">
    <w:abstractNumId w:val="389"/>
  </w:num>
  <w:num w:numId="406">
    <w:abstractNumId w:val="128"/>
  </w:num>
  <w:num w:numId="407">
    <w:abstractNumId w:val="441"/>
  </w:num>
  <w:num w:numId="408">
    <w:abstractNumId w:val="99"/>
  </w:num>
  <w:num w:numId="409">
    <w:abstractNumId w:val="98"/>
  </w:num>
  <w:num w:numId="410">
    <w:abstractNumId w:val="400"/>
  </w:num>
  <w:num w:numId="411">
    <w:abstractNumId w:val="149"/>
  </w:num>
  <w:num w:numId="412">
    <w:abstractNumId w:val="192"/>
  </w:num>
  <w:num w:numId="413">
    <w:abstractNumId w:val="499"/>
  </w:num>
  <w:num w:numId="414">
    <w:abstractNumId w:val="256"/>
  </w:num>
  <w:num w:numId="415">
    <w:abstractNumId w:val="321"/>
  </w:num>
  <w:num w:numId="416">
    <w:abstractNumId w:val="259"/>
  </w:num>
  <w:num w:numId="417">
    <w:abstractNumId w:val="396"/>
  </w:num>
  <w:num w:numId="418">
    <w:abstractNumId w:val="270"/>
  </w:num>
  <w:num w:numId="419">
    <w:abstractNumId w:val="426"/>
  </w:num>
  <w:num w:numId="420">
    <w:abstractNumId w:val="164"/>
  </w:num>
  <w:num w:numId="421">
    <w:abstractNumId w:val="316"/>
  </w:num>
  <w:num w:numId="422">
    <w:abstractNumId w:val="289"/>
  </w:num>
  <w:num w:numId="423">
    <w:abstractNumId w:val="287"/>
  </w:num>
  <w:num w:numId="424">
    <w:abstractNumId w:val="304"/>
  </w:num>
  <w:num w:numId="425">
    <w:abstractNumId w:val="175"/>
  </w:num>
  <w:num w:numId="426">
    <w:abstractNumId w:val="141"/>
  </w:num>
  <w:num w:numId="427">
    <w:abstractNumId w:val="424"/>
  </w:num>
  <w:num w:numId="428">
    <w:abstractNumId w:val="174"/>
  </w:num>
  <w:num w:numId="429">
    <w:abstractNumId w:val="444"/>
  </w:num>
  <w:num w:numId="430">
    <w:abstractNumId w:val="319"/>
  </w:num>
  <w:num w:numId="431">
    <w:abstractNumId w:val="145"/>
  </w:num>
  <w:num w:numId="432">
    <w:abstractNumId w:val="157"/>
  </w:num>
  <w:num w:numId="433">
    <w:abstractNumId w:val="82"/>
  </w:num>
  <w:num w:numId="434">
    <w:abstractNumId w:val="232"/>
  </w:num>
  <w:num w:numId="435">
    <w:abstractNumId w:val="52"/>
  </w:num>
  <w:num w:numId="436">
    <w:abstractNumId w:val="463"/>
  </w:num>
  <w:num w:numId="437">
    <w:abstractNumId w:val="311"/>
  </w:num>
  <w:num w:numId="438">
    <w:abstractNumId w:val="435"/>
  </w:num>
  <w:num w:numId="439">
    <w:abstractNumId w:val="18"/>
  </w:num>
  <w:num w:numId="440">
    <w:abstractNumId w:val="12"/>
  </w:num>
  <w:num w:numId="441">
    <w:abstractNumId w:val="367"/>
  </w:num>
  <w:num w:numId="442">
    <w:abstractNumId w:val="250"/>
  </w:num>
  <w:num w:numId="443">
    <w:abstractNumId w:val="193"/>
  </w:num>
  <w:num w:numId="444">
    <w:abstractNumId w:val="94"/>
  </w:num>
  <w:num w:numId="445">
    <w:abstractNumId w:val="475"/>
  </w:num>
  <w:num w:numId="446">
    <w:abstractNumId w:val="102"/>
  </w:num>
  <w:num w:numId="447">
    <w:abstractNumId w:val="500"/>
  </w:num>
  <w:num w:numId="448">
    <w:abstractNumId w:val="315"/>
  </w:num>
  <w:num w:numId="449">
    <w:abstractNumId w:val="106"/>
  </w:num>
  <w:num w:numId="450">
    <w:abstractNumId w:val="482"/>
  </w:num>
  <w:num w:numId="451">
    <w:abstractNumId w:val="114"/>
  </w:num>
  <w:num w:numId="452">
    <w:abstractNumId w:val="331"/>
  </w:num>
  <w:num w:numId="453">
    <w:abstractNumId w:val="489"/>
  </w:num>
  <w:num w:numId="454">
    <w:abstractNumId w:val="144"/>
  </w:num>
  <w:num w:numId="455">
    <w:abstractNumId w:val="187"/>
  </w:num>
  <w:num w:numId="456">
    <w:abstractNumId w:val="113"/>
  </w:num>
  <w:num w:numId="457">
    <w:abstractNumId w:val="122"/>
  </w:num>
  <w:num w:numId="458">
    <w:abstractNumId w:val="129"/>
  </w:num>
  <w:num w:numId="459">
    <w:abstractNumId w:val="291"/>
  </w:num>
  <w:num w:numId="460">
    <w:abstractNumId w:val="77"/>
  </w:num>
  <w:num w:numId="461">
    <w:abstractNumId w:val="421"/>
  </w:num>
  <w:num w:numId="462">
    <w:abstractNumId w:val="243"/>
  </w:num>
  <w:num w:numId="463">
    <w:abstractNumId w:val="418"/>
  </w:num>
  <w:num w:numId="464">
    <w:abstractNumId w:val="173"/>
  </w:num>
  <w:num w:numId="465">
    <w:abstractNumId w:val="237"/>
  </w:num>
  <w:num w:numId="466">
    <w:abstractNumId w:val="350"/>
  </w:num>
  <w:num w:numId="467">
    <w:abstractNumId w:val="488"/>
  </w:num>
  <w:num w:numId="468">
    <w:abstractNumId w:val="24"/>
  </w:num>
  <w:num w:numId="469">
    <w:abstractNumId w:val="200"/>
  </w:num>
  <w:num w:numId="470">
    <w:abstractNumId w:val="236"/>
  </w:num>
  <w:num w:numId="471">
    <w:abstractNumId w:val="65"/>
  </w:num>
  <w:num w:numId="472">
    <w:abstractNumId w:val="496"/>
  </w:num>
  <w:num w:numId="473">
    <w:abstractNumId w:val="224"/>
  </w:num>
  <w:num w:numId="474">
    <w:abstractNumId w:val="167"/>
  </w:num>
  <w:num w:numId="475">
    <w:abstractNumId w:val="269"/>
  </w:num>
  <w:num w:numId="476">
    <w:abstractNumId w:val="503"/>
  </w:num>
  <w:num w:numId="477">
    <w:abstractNumId w:val="32"/>
  </w:num>
  <w:num w:numId="478">
    <w:abstractNumId w:val="179"/>
  </w:num>
  <w:num w:numId="479">
    <w:abstractNumId w:val="405"/>
  </w:num>
  <w:num w:numId="480">
    <w:abstractNumId w:val="73"/>
  </w:num>
  <w:num w:numId="481">
    <w:abstractNumId w:val="194"/>
  </w:num>
  <w:num w:numId="482">
    <w:abstractNumId w:val="156"/>
  </w:num>
  <w:num w:numId="483">
    <w:abstractNumId w:val="135"/>
  </w:num>
  <w:num w:numId="484">
    <w:abstractNumId w:val="380"/>
  </w:num>
  <w:num w:numId="485">
    <w:abstractNumId w:val="84"/>
  </w:num>
  <w:num w:numId="486">
    <w:abstractNumId w:val="346"/>
  </w:num>
  <w:num w:numId="487">
    <w:abstractNumId w:val="358"/>
  </w:num>
  <w:num w:numId="488">
    <w:abstractNumId w:val="344"/>
  </w:num>
  <w:num w:numId="489">
    <w:abstractNumId w:val="328"/>
  </w:num>
  <w:num w:numId="490">
    <w:abstractNumId w:val="425"/>
  </w:num>
  <w:num w:numId="491">
    <w:abstractNumId w:val="20"/>
  </w:num>
  <w:num w:numId="492">
    <w:abstractNumId w:val="40"/>
  </w:num>
  <w:num w:numId="493">
    <w:abstractNumId w:val="393"/>
  </w:num>
  <w:num w:numId="494">
    <w:abstractNumId w:val="452"/>
  </w:num>
  <w:num w:numId="495">
    <w:abstractNumId w:val="229"/>
  </w:num>
  <w:num w:numId="496">
    <w:abstractNumId w:val="74"/>
  </w:num>
  <w:num w:numId="497">
    <w:abstractNumId w:val="42"/>
  </w:num>
  <w:num w:numId="498">
    <w:abstractNumId w:val="60"/>
  </w:num>
  <w:num w:numId="499">
    <w:abstractNumId w:val="313"/>
  </w:num>
  <w:num w:numId="500">
    <w:abstractNumId w:val="286"/>
  </w:num>
  <w:num w:numId="501">
    <w:abstractNumId w:val="284"/>
  </w:num>
  <w:num w:numId="502">
    <w:abstractNumId w:val="188"/>
  </w:num>
  <w:num w:numId="503">
    <w:abstractNumId w:val="430"/>
  </w:num>
  <w:num w:numId="504">
    <w:abstractNumId w:val="210"/>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2420"/>
    <w:rsid w:val="0000582A"/>
    <w:rsid w:val="00006E5E"/>
    <w:rsid w:val="0000773A"/>
    <w:rsid w:val="00011E78"/>
    <w:rsid w:val="000126D6"/>
    <w:rsid w:val="00012BED"/>
    <w:rsid w:val="00012FA2"/>
    <w:rsid w:val="00013ED5"/>
    <w:rsid w:val="0002384A"/>
    <w:rsid w:val="00024B29"/>
    <w:rsid w:val="00026EA7"/>
    <w:rsid w:val="0003072E"/>
    <w:rsid w:val="00044F3D"/>
    <w:rsid w:val="00054A43"/>
    <w:rsid w:val="000561CA"/>
    <w:rsid w:val="000566FA"/>
    <w:rsid w:val="00057A50"/>
    <w:rsid w:val="00062746"/>
    <w:rsid w:val="00063421"/>
    <w:rsid w:val="000668F8"/>
    <w:rsid w:val="00066D8F"/>
    <w:rsid w:val="000674E4"/>
    <w:rsid w:val="00084DDC"/>
    <w:rsid w:val="00090421"/>
    <w:rsid w:val="00094268"/>
    <w:rsid w:val="000976F2"/>
    <w:rsid w:val="0009790E"/>
    <w:rsid w:val="000A0DEF"/>
    <w:rsid w:val="000A3DCB"/>
    <w:rsid w:val="000A694C"/>
    <w:rsid w:val="000B0E21"/>
    <w:rsid w:val="000B1551"/>
    <w:rsid w:val="000B25DC"/>
    <w:rsid w:val="000B37F4"/>
    <w:rsid w:val="000B5390"/>
    <w:rsid w:val="000B6453"/>
    <w:rsid w:val="000B6A3B"/>
    <w:rsid w:val="000C3E87"/>
    <w:rsid w:val="000C3F08"/>
    <w:rsid w:val="000D17FD"/>
    <w:rsid w:val="000D26A8"/>
    <w:rsid w:val="000D4412"/>
    <w:rsid w:val="000D4451"/>
    <w:rsid w:val="000D6275"/>
    <w:rsid w:val="000E3073"/>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247E"/>
    <w:rsid w:val="00165D0F"/>
    <w:rsid w:val="001737FB"/>
    <w:rsid w:val="001762F5"/>
    <w:rsid w:val="001800CE"/>
    <w:rsid w:val="00182537"/>
    <w:rsid w:val="00182B93"/>
    <w:rsid w:val="00183574"/>
    <w:rsid w:val="00183B68"/>
    <w:rsid w:val="00185863"/>
    <w:rsid w:val="00187F93"/>
    <w:rsid w:val="00194663"/>
    <w:rsid w:val="00197354"/>
    <w:rsid w:val="001A0505"/>
    <w:rsid w:val="001A13FF"/>
    <w:rsid w:val="001A2348"/>
    <w:rsid w:val="001A3753"/>
    <w:rsid w:val="001A473D"/>
    <w:rsid w:val="001B1305"/>
    <w:rsid w:val="001B2B29"/>
    <w:rsid w:val="001B4FFA"/>
    <w:rsid w:val="001B6C85"/>
    <w:rsid w:val="001B6F9A"/>
    <w:rsid w:val="001B7076"/>
    <w:rsid w:val="001C09D6"/>
    <w:rsid w:val="001C1117"/>
    <w:rsid w:val="001C22DD"/>
    <w:rsid w:val="001C2588"/>
    <w:rsid w:val="001C3766"/>
    <w:rsid w:val="001D037B"/>
    <w:rsid w:val="001D1627"/>
    <w:rsid w:val="001D1C0A"/>
    <w:rsid w:val="001D295A"/>
    <w:rsid w:val="001D6FCF"/>
    <w:rsid w:val="001D7B15"/>
    <w:rsid w:val="001E287D"/>
    <w:rsid w:val="001E7756"/>
    <w:rsid w:val="001F0092"/>
    <w:rsid w:val="001F0236"/>
    <w:rsid w:val="001F1915"/>
    <w:rsid w:val="001F2569"/>
    <w:rsid w:val="001F494A"/>
    <w:rsid w:val="00200220"/>
    <w:rsid w:val="00206E75"/>
    <w:rsid w:val="00210EF8"/>
    <w:rsid w:val="00214186"/>
    <w:rsid w:val="002155CD"/>
    <w:rsid w:val="00216621"/>
    <w:rsid w:val="0022322F"/>
    <w:rsid w:val="0022444C"/>
    <w:rsid w:val="00231FC4"/>
    <w:rsid w:val="00247EBF"/>
    <w:rsid w:val="002535F3"/>
    <w:rsid w:val="00253DB3"/>
    <w:rsid w:val="00254971"/>
    <w:rsid w:val="00255E9F"/>
    <w:rsid w:val="00260623"/>
    <w:rsid w:val="00262FE4"/>
    <w:rsid w:val="002636E4"/>
    <w:rsid w:val="00265FDA"/>
    <w:rsid w:val="00266685"/>
    <w:rsid w:val="002730B3"/>
    <w:rsid w:val="002764CB"/>
    <w:rsid w:val="00277C68"/>
    <w:rsid w:val="002810A7"/>
    <w:rsid w:val="00281AA8"/>
    <w:rsid w:val="00282DF2"/>
    <w:rsid w:val="00284599"/>
    <w:rsid w:val="00290CF5"/>
    <w:rsid w:val="00293DB6"/>
    <w:rsid w:val="00296399"/>
    <w:rsid w:val="00296964"/>
    <w:rsid w:val="002970C4"/>
    <w:rsid w:val="002C1744"/>
    <w:rsid w:val="002C5D5F"/>
    <w:rsid w:val="002D6AD7"/>
    <w:rsid w:val="002E4FB4"/>
    <w:rsid w:val="002E53DE"/>
    <w:rsid w:val="002E5790"/>
    <w:rsid w:val="002F3294"/>
    <w:rsid w:val="002F335E"/>
    <w:rsid w:val="002F38E2"/>
    <w:rsid w:val="00300C0A"/>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53F8F"/>
    <w:rsid w:val="003561CA"/>
    <w:rsid w:val="00356D40"/>
    <w:rsid w:val="00360420"/>
    <w:rsid w:val="00362361"/>
    <w:rsid w:val="00364836"/>
    <w:rsid w:val="0036572D"/>
    <w:rsid w:val="00367B2A"/>
    <w:rsid w:val="0037126D"/>
    <w:rsid w:val="0037433F"/>
    <w:rsid w:val="00384015"/>
    <w:rsid w:val="003849D6"/>
    <w:rsid w:val="00385929"/>
    <w:rsid w:val="003916E7"/>
    <w:rsid w:val="00395C8C"/>
    <w:rsid w:val="00396B6A"/>
    <w:rsid w:val="003A48F8"/>
    <w:rsid w:val="003B20A3"/>
    <w:rsid w:val="003B2121"/>
    <w:rsid w:val="003B3B32"/>
    <w:rsid w:val="003B5A8D"/>
    <w:rsid w:val="003B7F31"/>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F78"/>
    <w:rsid w:val="00436FE2"/>
    <w:rsid w:val="0043724F"/>
    <w:rsid w:val="0044131C"/>
    <w:rsid w:val="00444CC3"/>
    <w:rsid w:val="0045114E"/>
    <w:rsid w:val="0045155A"/>
    <w:rsid w:val="00454183"/>
    <w:rsid w:val="00456964"/>
    <w:rsid w:val="00456E98"/>
    <w:rsid w:val="00470CE2"/>
    <w:rsid w:val="004711C1"/>
    <w:rsid w:val="00472BA0"/>
    <w:rsid w:val="004759A9"/>
    <w:rsid w:val="00490D98"/>
    <w:rsid w:val="00490EF2"/>
    <w:rsid w:val="004926BE"/>
    <w:rsid w:val="004A3B8C"/>
    <w:rsid w:val="004A5EA8"/>
    <w:rsid w:val="004A787A"/>
    <w:rsid w:val="004B15EA"/>
    <w:rsid w:val="004C0227"/>
    <w:rsid w:val="004C0481"/>
    <w:rsid w:val="004C0AA9"/>
    <w:rsid w:val="004C1FEF"/>
    <w:rsid w:val="004C25EF"/>
    <w:rsid w:val="004C3C43"/>
    <w:rsid w:val="004C726F"/>
    <w:rsid w:val="004D1826"/>
    <w:rsid w:val="004D5BC3"/>
    <w:rsid w:val="004E0396"/>
    <w:rsid w:val="004E7539"/>
    <w:rsid w:val="004E7B86"/>
    <w:rsid w:val="004F54E3"/>
    <w:rsid w:val="004F75DD"/>
    <w:rsid w:val="00504398"/>
    <w:rsid w:val="00515DE7"/>
    <w:rsid w:val="00523406"/>
    <w:rsid w:val="005279BF"/>
    <w:rsid w:val="0053187C"/>
    <w:rsid w:val="0053788C"/>
    <w:rsid w:val="00542A5C"/>
    <w:rsid w:val="00544DBA"/>
    <w:rsid w:val="0054653C"/>
    <w:rsid w:val="00546C50"/>
    <w:rsid w:val="00552C45"/>
    <w:rsid w:val="005535DD"/>
    <w:rsid w:val="005557A2"/>
    <w:rsid w:val="00555BC9"/>
    <w:rsid w:val="005568B9"/>
    <w:rsid w:val="00564099"/>
    <w:rsid w:val="00564765"/>
    <w:rsid w:val="005676AA"/>
    <w:rsid w:val="00567724"/>
    <w:rsid w:val="00572AD6"/>
    <w:rsid w:val="005771E9"/>
    <w:rsid w:val="00577560"/>
    <w:rsid w:val="00580246"/>
    <w:rsid w:val="00582E13"/>
    <w:rsid w:val="0058400F"/>
    <w:rsid w:val="005859E3"/>
    <w:rsid w:val="00586A81"/>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2DCF"/>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7D57"/>
    <w:rsid w:val="00623FCE"/>
    <w:rsid w:val="00630248"/>
    <w:rsid w:val="00630AEE"/>
    <w:rsid w:val="00634930"/>
    <w:rsid w:val="006410C9"/>
    <w:rsid w:val="006416F8"/>
    <w:rsid w:val="00642268"/>
    <w:rsid w:val="006424E8"/>
    <w:rsid w:val="006434E1"/>
    <w:rsid w:val="006466BF"/>
    <w:rsid w:val="006502E5"/>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A2D65"/>
    <w:rsid w:val="006A6386"/>
    <w:rsid w:val="006A7401"/>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40FA6"/>
    <w:rsid w:val="00741EE7"/>
    <w:rsid w:val="007438D6"/>
    <w:rsid w:val="007444DC"/>
    <w:rsid w:val="007449F6"/>
    <w:rsid w:val="007463BE"/>
    <w:rsid w:val="00746889"/>
    <w:rsid w:val="00746CB4"/>
    <w:rsid w:val="007509DF"/>
    <w:rsid w:val="00757E30"/>
    <w:rsid w:val="0076031D"/>
    <w:rsid w:val="00761F8D"/>
    <w:rsid w:val="00762B4E"/>
    <w:rsid w:val="00770977"/>
    <w:rsid w:val="00774FB3"/>
    <w:rsid w:val="0077782B"/>
    <w:rsid w:val="007817D4"/>
    <w:rsid w:val="00785FA4"/>
    <w:rsid w:val="0078704B"/>
    <w:rsid w:val="00787339"/>
    <w:rsid w:val="007931D1"/>
    <w:rsid w:val="007934C4"/>
    <w:rsid w:val="007972E6"/>
    <w:rsid w:val="00797C21"/>
    <w:rsid w:val="007A1EF8"/>
    <w:rsid w:val="007A4FF3"/>
    <w:rsid w:val="007B2DCB"/>
    <w:rsid w:val="007B353A"/>
    <w:rsid w:val="007B5C6F"/>
    <w:rsid w:val="007C6CAD"/>
    <w:rsid w:val="007C71D5"/>
    <w:rsid w:val="007C7E5C"/>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2248D"/>
    <w:rsid w:val="00822740"/>
    <w:rsid w:val="00824902"/>
    <w:rsid w:val="008249B7"/>
    <w:rsid w:val="00830521"/>
    <w:rsid w:val="008314F9"/>
    <w:rsid w:val="0083410F"/>
    <w:rsid w:val="008348CD"/>
    <w:rsid w:val="00835A3C"/>
    <w:rsid w:val="00843253"/>
    <w:rsid w:val="00843467"/>
    <w:rsid w:val="0085148C"/>
    <w:rsid w:val="00852FD7"/>
    <w:rsid w:val="008549F3"/>
    <w:rsid w:val="0085702D"/>
    <w:rsid w:val="00857D9B"/>
    <w:rsid w:val="00860452"/>
    <w:rsid w:val="00860A12"/>
    <w:rsid w:val="0086470B"/>
    <w:rsid w:val="0086472B"/>
    <w:rsid w:val="008657A8"/>
    <w:rsid w:val="00867FAD"/>
    <w:rsid w:val="00872783"/>
    <w:rsid w:val="00874008"/>
    <w:rsid w:val="008845D5"/>
    <w:rsid w:val="00884B6C"/>
    <w:rsid w:val="008920BB"/>
    <w:rsid w:val="008927FD"/>
    <w:rsid w:val="00893DF1"/>
    <w:rsid w:val="00895ED2"/>
    <w:rsid w:val="008A3AD1"/>
    <w:rsid w:val="008B2CD3"/>
    <w:rsid w:val="008C0906"/>
    <w:rsid w:val="008C1211"/>
    <w:rsid w:val="008C4570"/>
    <w:rsid w:val="008C5848"/>
    <w:rsid w:val="008C6BC1"/>
    <w:rsid w:val="008C70F6"/>
    <w:rsid w:val="008C7897"/>
    <w:rsid w:val="008D279A"/>
    <w:rsid w:val="008D3AE7"/>
    <w:rsid w:val="008D416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7464"/>
    <w:rsid w:val="00940B8C"/>
    <w:rsid w:val="009414FA"/>
    <w:rsid w:val="00943A4E"/>
    <w:rsid w:val="009459DD"/>
    <w:rsid w:val="00945FBB"/>
    <w:rsid w:val="009462BC"/>
    <w:rsid w:val="00947AD8"/>
    <w:rsid w:val="0095379A"/>
    <w:rsid w:val="009561EB"/>
    <w:rsid w:val="00956267"/>
    <w:rsid w:val="009572FE"/>
    <w:rsid w:val="0096781B"/>
    <w:rsid w:val="009721F5"/>
    <w:rsid w:val="00972D76"/>
    <w:rsid w:val="0097533E"/>
    <w:rsid w:val="009765FA"/>
    <w:rsid w:val="0098067D"/>
    <w:rsid w:val="0098370F"/>
    <w:rsid w:val="00985154"/>
    <w:rsid w:val="009853CC"/>
    <w:rsid w:val="00990D25"/>
    <w:rsid w:val="00992451"/>
    <w:rsid w:val="00994A6E"/>
    <w:rsid w:val="00995FE1"/>
    <w:rsid w:val="00996F0E"/>
    <w:rsid w:val="009A38F8"/>
    <w:rsid w:val="009A7728"/>
    <w:rsid w:val="009B0837"/>
    <w:rsid w:val="009B0DCC"/>
    <w:rsid w:val="009B7A53"/>
    <w:rsid w:val="009C12BF"/>
    <w:rsid w:val="009C435B"/>
    <w:rsid w:val="009C486E"/>
    <w:rsid w:val="009D65CD"/>
    <w:rsid w:val="009E05E0"/>
    <w:rsid w:val="009E2599"/>
    <w:rsid w:val="009E3F42"/>
    <w:rsid w:val="009E4B76"/>
    <w:rsid w:val="009E709D"/>
    <w:rsid w:val="009F2C76"/>
    <w:rsid w:val="009F33DD"/>
    <w:rsid w:val="00A02293"/>
    <w:rsid w:val="00A03783"/>
    <w:rsid w:val="00A03AE0"/>
    <w:rsid w:val="00A06C27"/>
    <w:rsid w:val="00A13241"/>
    <w:rsid w:val="00A13AEA"/>
    <w:rsid w:val="00A15CFF"/>
    <w:rsid w:val="00A16EB3"/>
    <w:rsid w:val="00A2000C"/>
    <w:rsid w:val="00A214CA"/>
    <w:rsid w:val="00A2337F"/>
    <w:rsid w:val="00A27B4C"/>
    <w:rsid w:val="00A27CAB"/>
    <w:rsid w:val="00A327D8"/>
    <w:rsid w:val="00A40D46"/>
    <w:rsid w:val="00A40DFA"/>
    <w:rsid w:val="00A42FC3"/>
    <w:rsid w:val="00A44151"/>
    <w:rsid w:val="00A523CB"/>
    <w:rsid w:val="00A52D8E"/>
    <w:rsid w:val="00A55FAD"/>
    <w:rsid w:val="00A602B0"/>
    <w:rsid w:val="00A65340"/>
    <w:rsid w:val="00A70E02"/>
    <w:rsid w:val="00A71F7C"/>
    <w:rsid w:val="00A74562"/>
    <w:rsid w:val="00A75A05"/>
    <w:rsid w:val="00A770A0"/>
    <w:rsid w:val="00A8099C"/>
    <w:rsid w:val="00A8122A"/>
    <w:rsid w:val="00A8357B"/>
    <w:rsid w:val="00A86185"/>
    <w:rsid w:val="00A877E7"/>
    <w:rsid w:val="00A90322"/>
    <w:rsid w:val="00A91E35"/>
    <w:rsid w:val="00A9263A"/>
    <w:rsid w:val="00AA2F93"/>
    <w:rsid w:val="00AA3F56"/>
    <w:rsid w:val="00AA431A"/>
    <w:rsid w:val="00AA43EA"/>
    <w:rsid w:val="00AA6EDF"/>
    <w:rsid w:val="00AA70FC"/>
    <w:rsid w:val="00AB12F9"/>
    <w:rsid w:val="00AC1576"/>
    <w:rsid w:val="00AC468A"/>
    <w:rsid w:val="00AC6E9E"/>
    <w:rsid w:val="00AC71B0"/>
    <w:rsid w:val="00AD65E9"/>
    <w:rsid w:val="00AE2A9B"/>
    <w:rsid w:val="00AE4D6E"/>
    <w:rsid w:val="00AE57C5"/>
    <w:rsid w:val="00AE720D"/>
    <w:rsid w:val="00AE73DB"/>
    <w:rsid w:val="00AF2133"/>
    <w:rsid w:val="00AF485A"/>
    <w:rsid w:val="00AF5727"/>
    <w:rsid w:val="00AF7682"/>
    <w:rsid w:val="00B01EB9"/>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A57C0"/>
    <w:rsid w:val="00BA6573"/>
    <w:rsid w:val="00BB3AB3"/>
    <w:rsid w:val="00BB6DF1"/>
    <w:rsid w:val="00BC13B3"/>
    <w:rsid w:val="00BC17AA"/>
    <w:rsid w:val="00BC234B"/>
    <w:rsid w:val="00BC5E00"/>
    <w:rsid w:val="00BC6F8F"/>
    <w:rsid w:val="00BD41F0"/>
    <w:rsid w:val="00BD58C2"/>
    <w:rsid w:val="00BD5C9C"/>
    <w:rsid w:val="00BD7321"/>
    <w:rsid w:val="00BE2706"/>
    <w:rsid w:val="00BE7F73"/>
    <w:rsid w:val="00BF05B5"/>
    <w:rsid w:val="00BF1FD4"/>
    <w:rsid w:val="00BF63E6"/>
    <w:rsid w:val="00C02448"/>
    <w:rsid w:val="00C02DBB"/>
    <w:rsid w:val="00C0506D"/>
    <w:rsid w:val="00C055DF"/>
    <w:rsid w:val="00C116CD"/>
    <w:rsid w:val="00C16F9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2117"/>
    <w:rsid w:val="00C75D87"/>
    <w:rsid w:val="00C80201"/>
    <w:rsid w:val="00C821E9"/>
    <w:rsid w:val="00C82B65"/>
    <w:rsid w:val="00C8320E"/>
    <w:rsid w:val="00C85D50"/>
    <w:rsid w:val="00C90051"/>
    <w:rsid w:val="00C93763"/>
    <w:rsid w:val="00C95F2A"/>
    <w:rsid w:val="00C972D9"/>
    <w:rsid w:val="00CA25F0"/>
    <w:rsid w:val="00CA3092"/>
    <w:rsid w:val="00CA31A9"/>
    <w:rsid w:val="00CA72E5"/>
    <w:rsid w:val="00CB47B6"/>
    <w:rsid w:val="00CB4EF4"/>
    <w:rsid w:val="00CB7DAE"/>
    <w:rsid w:val="00CC0829"/>
    <w:rsid w:val="00CC194E"/>
    <w:rsid w:val="00CC1DF6"/>
    <w:rsid w:val="00CC3700"/>
    <w:rsid w:val="00CC75CB"/>
    <w:rsid w:val="00CD113D"/>
    <w:rsid w:val="00CD5E89"/>
    <w:rsid w:val="00CE1284"/>
    <w:rsid w:val="00CE5311"/>
    <w:rsid w:val="00CF1154"/>
    <w:rsid w:val="00CF2A7E"/>
    <w:rsid w:val="00D00DA8"/>
    <w:rsid w:val="00D015EE"/>
    <w:rsid w:val="00D037C0"/>
    <w:rsid w:val="00D060E2"/>
    <w:rsid w:val="00D10F06"/>
    <w:rsid w:val="00D111AC"/>
    <w:rsid w:val="00D12EC9"/>
    <w:rsid w:val="00D20620"/>
    <w:rsid w:val="00D21490"/>
    <w:rsid w:val="00D21EF9"/>
    <w:rsid w:val="00D26798"/>
    <w:rsid w:val="00D27609"/>
    <w:rsid w:val="00D313BB"/>
    <w:rsid w:val="00D35B8C"/>
    <w:rsid w:val="00D36669"/>
    <w:rsid w:val="00D36A2B"/>
    <w:rsid w:val="00D501C6"/>
    <w:rsid w:val="00D51E1E"/>
    <w:rsid w:val="00D53519"/>
    <w:rsid w:val="00D56054"/>
    <w:rsid w:val="00D562E0"/>
    <w:rsid w:val="00D57EEA"/>
    <w:rsid w:val="00D6381E"/>
    <w:rsid w:val="00D7407B"/>
    <w:rsid w:val="00D75472"/>
    <w:rsid w:val="00D80163"/>
    <w:rsid w:val="00D8123F"/>
    <w:rsid w:val="00D82D12"/>
    <w:rsid w:val="00D86AFB"/>
    <w:rsid w:val="00D90677"/>
    <w:rsid w:val="00D93860"/>
    <w:rsid w:val="00DA50CD"/>
    <w:rsid w:val="00DA6A67"/>
    <w:rsid w:val="00DB17A9"/>
    <w:rsid w:val="00DC50FA"/>
    <w:rsid w:val="00DC5EC7"/>
    <w:rsid w:val="00DD0032"/>
    <w:rsid w:val="00DD02D6"/>
    <w:rsid w:val="00DD2571"/>
    <w:rsid w:val="00DD25C8"/>
    <w:rsid w:val="00DD56D3"/>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0585"/>
    <w:rsid w:val="00E3127E"/>
    <w:rsid w:val="00E327CD"/>
    <w:rsid w:val="00E33109"/>
    <w:rsid w:val="00E33B25"/>
    <w:rsid w:val="00E3472C"/>
    <w:rsid w:val="00E36265"/>
    <w:rsid w:val="00E40D5F"/>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5B76"/>
    <w:rsid w:val="00EA6A72"/>
    <w:rsid w:val="00EB2646"/>
    <w:rsid w:val="00EB3A50"/>
    <w:rsid w:val="00EB583B"/>
    <w:rsid w:val="00EB59CF"/>
    <w:rsid w:val="00EB624E"/>
    <w:rsid w:val="00EB7522"/>
    <w:rsid w:val="00EC0ABC"/>
    <w:rsid w:val="00EC0B64"/>
    <w:rsid w:val="00EC0EFE"/>
    <w:rsid w:val="00ED02F0"/>
    <w:rsid w:val="00ED24A6"/>
    <w:rsid w:val="00ED4D27"/>
    <w:rsid w:val="00ED6068"/>
    <w:rsid w:val="00ED6B41"/>
    <w:rsid w:val="00EE016F"/>
    <w:rsid w:val="00EE06BD"/>
    <w:rsid w:val="00EE34D5"/>
    <w:rsid w:val="00EE483C"/>
    <w:rsid w:val="00EF1ED4"/>
    <w:rsid w:val="00EF23BA"/>
    <w:rsid w:val="00EF35B7"/>
    <w:rsid w:val="00F02287"/>
    <w:rsid w:val="00F0576F"/>
    <w:rsid w:val="00F07FDA"/>
    <w:rsid w:val="00F10CC2"/>
    <w:rsid w:val="00F11623"/>
    <w:rsid w:val="00F11897"/>
    <w:rsid w:val="00F12E5F"/>
    <w:rsid w:val="00F15F2A"/>
    <w:rsid w:val="00F167F3"/>
    <w:rsid w:val="00F2769E"/>
    <w:rsid w:val="00F27D55"/>
    <w:rsid w:val="00F33A18"/>
    <w:rsid w:val="00F34DB2"/>
    <w:rsid w:val="00F35826"/>
    <w:rsid w:val="00F36C14"/>
    <w:rsid w:val="00F36F31"/>
    <w:rsid w:val="00F40C55"/>
    <w:rsid w:val="00F432C7"/>
    <w:rsid w:val="00F448BA"/>
    <w:rsid w:val="00F46735"/>
    <w:rsid w:val="00F5013A"/>
    <w:rsid w:val="00F51C13"/>
    <w:rsid w:val="00F543F3"/>
    <w:rsid w:val="00F54BD9"/>
    <w:rsid w:val="00F615E8"/>
    <w:rsid w:val="00F621E7"/>
    <w:rsid w:val="00F6237E"/>
    <w:rsid w:val="00F66F8C"/>
    <w:rsid w:val="00F7014C"/>
    <w:rsid w:val="00F73770"/>
    <w:rsid w:val="00F73D2E"/>
    <w:rsid w:val="00F74BC1"/>
    <w:rsid w:val="00F80151"/>
    <w:rsid w:val="00F812A7"/>
    <w:rsid w:val="00F81727"/>
    <w:rsid w:val="00F85767"/>
    <w:rsid w:val="00F862E4"/>
    <w:rsid w:val="00F9294D"/>
    <w:rsid w:val="00F940FB"/>
    <w:rsid w:val="00F95A1B"/>
    <w:rsid w:val="00FA11A7"/>
    <w:rsid w:val="00FA1302"/>
    <w:rsid w:val="00FA761A"/>
    <w:rsid w:val="00FB0AE8"/>
    <w:rsid w:val="00FB39BF"/>
    <w:rsid w:val="00FB4B53"/>
    <w:rsid w:val="00FB7F8C"/>
    <w:rsid w:val="00FC1387"/>
    <w:rsid w:val="00FC2603"/>
    <w:rsid w:val="00FC2940"/>
    <w:rsid w:val="00FC7349"/>
    <w:rsid w:val="00FC787C"/>
    <w:rsid w:val="00FD0C28"/>
    <w:rsid w:val="00FD21CD"/>
    <w:rsid w:val="00FD3317"/>
    <w:rsid w:val="00FD378C"/>
    <w:rsid w:val="00FD40F4"/>
    <w:rsid w:val="00FD520B"/>
    <w:rsid w:val="00FE6EE4"/>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8</cp:revision>
  <cp:lastPrinted>2016-09-03T07:09:00Z</cp:lastPrinted>
  <dcterms:created xsi:type="dcterms:W3CDTF">2002-01-01T00:08:00Z</dcterms:created>
  <dcterms:modified xsi:type="dcterms:W3CDTF">2001-12-31T19:39:00Z</dcterms:modified>
</cp:coreProperties>
</file>